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0B77" w14:textId="2EBB8380" w:rsidR="008730C5" w:rsidRPr="00AE50F1" w:rsidRDefault="00E4035A" w:rsidP="00E4035A">
      <w:pPr>
        <w:jc w:val="center"/>
        <w:rPr>
          <w:b/>
          <w:bCs/>
          <w:sz w:val="28"/>
          <w:szCs w:val="28"/>
        </w:rPr>
      </w:pPr>
      <w:r w:rsidRPr="00AE50F1">
        <w:rPr>
          <w:b/>
          <w:bCs/>
          <w:sz w:val="28"/>
          <w:szCs w:val="28"/>
        </w:rPr>
        <w:t>Morgan County Housing Authority</w:t>
      </w:r>
    </w:p>
    <w:p w14:paraId="6AB0A375" w14:textId="3E9F3311" w:rsidR="00E4035A" w:rsidRPr="00AE50F1" w:rsidRDefault="00E4035A" w:rsidP="00E4035A">
      <w:pPr>
        <w:jc w:val="center"/>
        <w:rPr>
          <w:b/>
          <w:bCs/>
          <w:sz w:val="28"/>
          <w:szCs w:val="28"/>
        </w:rPr>
      </w:pPr>
      <w:r w:rsidRPr="00AE50F1">
        <w:rPr>
          <w:b/>
          <w:bCs/>
          <w:sz w:val="28"/>
          <w:szCs w:val="28"/>
        </w:rPr>
        <w:t>Morgan County Civic Services</w:t>
      </w:r>
    </w:p>
    <w:p w14:paraId="7C76E72B" w14:textId="028C1128" w:rsidR="00E4035A" w:rsidRPr="00AE50F1" w:rsidRDefault="00E4035A" w:rsidP="00E4035A">
      <w:pPr>
        <w:jc w:val="center"/>
        <w:rPr>
          <w:b/>
          <w:bCs/>
          <w:sz w:val="28"/>
          <w:szCs w:val="28"/>
        </w:rPr>
      </w:pPr>
      <w:r w:rsidRPr="00AE50F1">
        <w:rPr>
          <w:b/>
          <w:bCs/>
          <w:sz w:val="28"/>
          <w:szCs w:val="28"/>
        </w:rPr>
        <w:t>Work Order Charges – Effective October 1</w:t>
      </w:r>
      <w:r w:rsidRPr="00AE50F1">
        <w:rPr>
          <w:b/>
          <w:bCs/>
          <w:sz w:val="28"/>
          <w:szCs w:val="28"/>
          <w:vertAlign w:val="superscript"/>
        </w:rPr>
        <w:t>st</w:t>
      </w:r>
      <w:r w:rsidRPr="00AE50F1">
        <w:rPr>
          <w:b/>
          <w:bCs/>
          <w:sz w:val="28"/>
          <w:szCs w:val="28"/>
        </w:rPr>
        <w:t>, 2021</w:t>
      </w:r>
    </w:p>
    <w:p w14:paraId="4BEA4282" w14:textId="77777777" w:rsidR="005E3916" w:rsidRPr="00AE50F1" w:rsidRDefault="005E3916" w:rsidP="005E3916">
      <w:pPr>
        <w:jc w:val="center"/>
        <w:rPr>
          <w:b/>
          <w:bCs/>
          <w:sz w:val="28"/>
          <w:szCs w:val="28"/>
        </w:rPr>
      </w:pPr>
      <w:r w:rsidRPr="00AE50F1">
        <w:rPr>
          <w:b/>
          <w:bCs/>
          <w:sz w:val="28"/>
          <w:szCs w:val="28"/>
        </w:rPr>
        <w:t>Labor Rate is $27/hour</w:t>
      </w:r>
    </w:p>
    <w:tbl>
      <w:tblPr>
        <w:tblStyle w:val="TableGrid"/>
        <w:tblpPr w:leftFromText="180" w:rightFromText="180" w:vertAnchor="page" w:horzAnchor="margin" w:tblpY="3569"/>
        <w:tblW w:w="9527" w:type="dxa"/>
        <w:tblLook w:val="04A0" w:firstRow="1" w:lastRow="0" w:firstColumn="1" w:lastColumn="0" w:noHBand="0" w:noVBand="1"/>
      </w:tblPr>
      <w:tblGrid>
        <w:gridCol w:w="6965"/>
        <w:gridCol w:w="2562"/>
      </w:tblGrid>
      <w:tr w:rsidR="005E3916" w:rsidRPr="00E44A86" w14:paraId="303F8188" w14:textId="77777777" w:rsidTr="00E44A86">
        <w:trPr>
          <w:trHeight w:val="1244"/>
        </w:trPr>
        <w:tc>
          <w:tcPr>
            <w:tcW w:w="6965" w:type="dxa"/>
          </w:tcPr>
          <w:p w14:paraId="3A533101" w14:textId="77777777" w:rsidR="005E3916" w:rsidRPr="00E44A86" w:rsidRDefault="005E3916" w:rsidP="005E3916">
            <w:pPr>
              <w:rPr>
                <w:sz w:val="20"/>
                <w:szCs w:val="20"/>
              </w:rPr>
            </w:pPr>
            <w:r w:rsidRPr="00E44A86">
              <w:rPr>
                <w:sz w:val="20"/>
                <w:szCs w:val="20"/>
              </w:rPr>
              <w:t>Air Conditioner Installation</w:t>
            </w:r>
          </w:p>
          <w:p w14:paraId="248BD752" w14:textId="77777777" w:rsidR="005E3916" w:rsidRPr="00E44A86" w:rsidRDefault="005E3916" w:rsidP="005E3916">
            <w:pPr>
              <w:rPr>
                <w:sz w:val="20"/>
                <w:szCs w:val="20"/>
              </w:rPr>
            </w:pPr>
            <w:r w:rsidRPr="00E44A86">
              <w:rPr>
                <w:sz w:val="20"/>
                <w:szCs w:val="20"/>
              </w:rPr>
              <w:t>-VAS &amp; Walnut: we do not provide; $40 to install</w:t>
            </w:r>
          </w:p>
          <w:p w14:paraId="23D0241B" w14:textId="77777777" w:rsidR="005E3916" w:rsidRPr="00E44A86" w:rsidRDefault="005E3916" w:rsidP="005E3916">
            <w:pPr>
              <w:rPr>
                <w:sz w:val="20"/>
                <w:szCs w:val="20"/>
              </w:rPr>
            </w:pPr>
            <w:r w:rsidRPr="00E44A86">
              <w:rPr>
                <w:sz w:val="20"/>
                <w:szCs w:val="20"/>
              </w:rPr>
              <w:t>-Brookside, Chambers, and High-rises: A/C provided and maintained</w:t>
            </w:r>
          </w:p>
          <w:p w14:paraId="0305E5F2" w14:textId="77777777" w:rsidR="005E3916" w:rsidRPr="00E44A86" w:rsidRDefault="005E3916" w:rsidP="005E3916">
            <w:pPr>
              <w:rPr>
                <w:sz w:val="20"/>
                <w:szCs w:val="20"/>
              </w:rPr>
            </w:pPr>
            <w:r w:rsidRPr="00E44A86">
              <w:rPr>
                <w:sz w:val="20"/>
                <w:szCs w:val="20"/>
              </w:rPr>
              <w:t>-Cottages: not provided</w:t>
            </w:r>
          </w:p>
          <w:p w14:paraId="145328FE" w14:textId="77777777" w:rsidR="005E3916" w:rsidRPr="00E44A86" w:rsidRDefault="005E3916" w:rsidP="005E3916">
            <w:pPr>
              <w:rPr>
                <w:sz w:val="20"/>
                <w:szCs w:val="20"/>
              </w:rPr>
            </w:pPr>
            <w:r w:rsidRPr="00E44A86">
              <w:rPr>
                <w:sz w:val="20"/>
                <w:szCs w:val="20"/>
              </w:rPr>
              <w:t xml:space="preserve">-All others: central A/C </w:t>
            </w:r>
          </w:p>
        </w:tc>
        <w:tc>
          <w:tcPr>
            <w:tcW w:w="2562" w:type="dxa"/>
          </w:tcPr>
          <w:p w14:paraId="555854F7" w14:textId="77777777" w:rsidR="005E3916" w:rsidRPr="00E44A86" w:rsidRDefault="005E3916" w:rsidP="005E3916">
            <w:pPr>
              <w:rPr>
                <w:sz w:val="20"/>
                <w:szCs w:val="20"/>
              </w:rPr>
            </w:pPr>
          </w:p>
          <w:p w14:paraId="38C07D85" w14:textId="77777777" w:rsidR="005E3916" w:rsidRPr="00E44A86" w:rsidRDefault="005E3916" w:rsidP="005E3916">
            <w:pPr>
              <w:rPr>
                <w:sz w:val="20"/>
                <w:szCs w:val="20"/>
              </w:rPr>
            </w:pPr>
          </w:p>
          <w:p w14:paraId="4B9C1F79" w14:textId="77777777" w:rsidR="005E3916" w:rsidRPr="00E44A86" w:rsidRDefault="005E3916" w:rsidP="005E3916">
            <w:pPr>
              <w:rPr>
                <w:sz w:val="20"/>
                <w:szCs w:val="20"/>
              </w:rPr>
            </w:pPr>
          </w:p>
          <w:p w14:paraId="3F703BB9" w14:textId="77777777" w:rsidR="005E3916" w:rsidRPr="00E44A86" w:rsidRDefault="005E3916" w:rsidP="005E3916">
            <w:pPr>
              <w:rPr>
                <w:sz w:val="20"/>
                <w:szCs w:val="20"/>
              </w:rPr>
            </w:pPr>
          </w:p>
          <w:p w14:paraId="4FB00F15" w14:textId="066EB96C" w:rsidR="005E3916" w:rsidRPr="00E44A86" w:rsidRDefault="005E3916" w:rsidP="005E3916">
            <w:pPr>
              <w:rPr>
                <w:sz w:val="20"/>
                <w:szCs w:val="20"/>
              </w:rPr>
            </w:pPr>
            <w:r w:rsidRPr="00E44A86">
              <w:rPr>
                <w:sz w:val="20"/>
                <w:szCs w:val="20"/>
              </w:rPr>
              <w:t xml:space="preserve">                                   $40.00</w:t>
            </w:r>
          </w:p>
        </w:tc>
      </w:tr>
      <w:tr w:rsidR="005E3916" w:rsidRPr="00E44A86" w14:paraId="68AB30B3" w14:textId="77777777" w:rsidTr="00E44A86">
        <w:trPr>
          <w:trHeight w:val="288"/>
        </w:trPr>
        <w:tc>
          <w:tcPr>
            <w:tcW w:w="6965" w:type="dxa"/>
          </w:tcPr>
          <w:p w14:paraId="0F58FD46" w14:textId="77777777" w:rsidR="005E3916" w:rsidRPr="00E44A86" w:rsidRDefault="005E3916" w:rsidP="005E3916">
            <w:pPr>
              <w:rPr>
                <w:sz w:val="20"/>
                <w:szCs w:val="20"/>
              </w:rPr>
            </w:pPr>
            <w:r w:rsidRPr="00E44A86">
              <w:rPr>
                <w:sz w:val="20"/>
                <w:szCs w:val="20"/>
              </w:rPr>
              <w:t>Apartment Transfer Fee (Requested by Tenant)</w:t>
            </w:r>
          </w:p>
        </w:tc>
        <w:tc>
          <w:tcPr>
            <w:tcW w:w="2562" w:type="dxa"/>
          </w:tcPr>
          <w:p w14:paraId="63F9291D" w14:textId="1868470F" w:rsidR="005E3916" w:rsidRPr="00E44A86" w:rsidRDefault="005E3916" w:rsidP="005E3916">
            <w:pPr>
              <w:rPr>
                <w:sz w:val="20"/>
                <w:szCs w:val="20"/>
              </w:rPr>
            </w:pPr>
            <w:r w:rsidRPr="00E44A86">
              <w:rPr>
                <w:sz w:val="20"/>
                <w:szCs w:val="20"/>
              </w:rPr>
              <w:t xml:space="preserve">                                 $250.00</w:t>
            </w:r>
          </w:p>
        </w:tc>
      </w:tr>
      <w:tr w:rsidR="005E3916" w:rsidRPr="00E44A86" w14:paraId="2AA99503" w14:textId="77777777" w:rsidTr="00E44A86">
        <w:trPr>
          <w:trHeight w:val="273"/>
        </w:trPr>
        <w:tc>
          <w:tcPr>
            <w:tcW w:w="6965" w:type="dxa"/>
          </w:tcPr>
          <w:p w14:paraId="0A7823D7" w14:textId="77777777" w:rsidR="005E3916" w:rsidRPr="00E44A86" w:rsidRDefault="005E3916" w:rsidP="005E3916">
            <w:pPr>
              <w:rPr>
                <w:sz w:val="20"/>
                <w:szCs w:val="20"/>
              </w:rPr>
            </w:pPr>
            <w:r w:rsidRPr="00E44A86">
              <w:rPr>
                <w:sz w:val="20"/>
                <w:szCs w:val="20"/>
              </w:rPr>
              <w:t>Attorney Fees</w:t>
            </w:r>
          </w:p>
        </w:tc>
        <w:tc>
          <w:tcPr>
            <w:tcW w:w="2562" w:type="dxa"/>
          </w:tcPr>
          <w:p w14:paraId="3E03964B" w14:textId="6D9F508A"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0DCC04D5" w14:textId="77777777" w:rsidTr="00E44A86">
        <w:trPr>
          <w:trHeight w:val="288"/>
        </w:trPr>
        <w:tc>
          <w:tcPr>
            <w:tcW w:w="6965" w:type="dxa"/>
          </w:tcPr>
          <w:p w14:paraId="46C65ECB" w14:textId="77777777" w:rsidR="005E3916" w:rsidRPr="00E44A86" w:rsidRDefault="005E3916" w:rsidP="005E3916">
            <w:pPr>
              <w:rPr>
                <w:sz w:val="20"/>
                <w:szCs w:val="20"/>
              </w:rPr>
            </w:pPr>
            <w:r w:rsidRPr="00E44A86">
              <w:rPr>
                <w:sz w:val="20"/>
                <w:szCs w:val="20"/>
              </w:rPr>
              <w:t>Baseboard Heater</w:t>
            </w:r>
          </w:p>
        </w:tc>
        <w:tc>
          <w:tcPr>
            <w:tcW w:w="2562" w:type="dxa"/>
          </w:tcPr>
          <w:p w14:paraId="432F6F42" w14:textId="5578249D"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20DDB73E" w14:textId="77777777" w:rsidTr="00E44A86">
        <w:trPr>
          <w:trHeight w:val="273"/>
        </w:trPr>
        <w:tc>
          <w:tcPr>
            <w:tcW w:w="6965" w:type="dxa"/>
          </w:tcPr>
          <w:p w14:paraId="66E2084A" w14:textId="77777777" w:rsidR="005E3916" w:rsidRPr="00E44A86" w:rsidRDefault="005E3916" w:rsidP="005E3916">
            <w:pPr>
              <w:rPr>
                <w:sz w:val="20"/>
                <w:szCs w:val="20"/>
              </w:rPr>
            </w:pPr>
            <w:r w:rsidRPr="00E44A86">
              <w:rPr>
                <w:sz w:val="20"/>
                <w:szCs w:val="20"/>
              </w:rPr>
              <w:t>Bath Tub Obstruction</w:t>
            </w:r>
          </w:p>
        </w:tc>
        <w:tc>
          <w:tcPr>
            <w:tcW w:w="2562" w:type="dxa"/>
          </w:tcPr>
          <w:p w14:paraId="0864DF78" w14:textId="3DBAFD4F" w:rsidR="005E3916" w:rsidRPr="00E44A86" w:rsidRDefault="005E3916" w:rsidP="005E3916">
            <w:pPr>
              <w:rPr>
                <w:sz w:val="20"/>
                <w:szCs w:val="20"/>
              </w:rPr>
            </w:pPr>
            <w:r w:rsidRPr="00E44A86">
              <w:rPr>
                <w:sz w:val="20"/>
                <w:szCs w:val="20"/>
              </w:rPr>
              <w:t xml:space="preserve">                                   $40.00</w:t>
            </w:r>
          </w:p>
        </w:tc>
      </w:tr>
      <w:tr w:rsidR="005E3916" w:rsidRPr="00E44A86" w14:paraId="2E076418" w14:textId="77777777" w:rsidTr="00E44A86">
        <w:trPr>
          <w:trHeight w:val="288"/>
        </w:trPr>
        <w:tc>
          <w:tcPr>
            <w:tcW w:w="6965" w:type="dxa"/>
          </w:tcPr>
          <w:p w14:paraId="74CB8549" w14:textId="77777777" w:rsidR="005E3916" w:rsidRPr="00E44A86" w:rsidRDefault="005E3916" w:rsidP="005E3916">
            <w:pPr>
              <w:rPr>
                <w:sz w:val="20"/>
                <w:szCs w:val="20"/>
              </w:rPr>
            </w:pPr>
            <w:r w:rsidRPr="00E44A86">
              <w:rPr>
                <w:sz w:val="20"/>
                <w:szCs w:val="20"/>
              </w:rPr>
              <w:t xml:space="preserve">Bathroom Faucet  </w:t>
            </w:r>
          </w:p>
        </w:tc>
        <w:tc>
          <w:tcPr>
            <w:tcW w:w="2562" w:type="dxa"/>
          </w:tcPr>
          <w:p w14:paraId="3EC53176" w14:textId="6B191EAF" w:rsidR="005E3916" w:rsidRPr="00E44A86" w:rsidRDefault="005E3916" w:rsidP="005E3916">
            <w:pPr>
              <w:rPr>
                <w:sz w:val="20"/>
                <w:szCs w:val="20"/>
              </w:rPr>
            </w:pPr>
            <w:r w:rsidRPr="00E44A86">
              <w:rPr>
                <w:sz w:val="20"/>
                <w:szCs w:val="20"/>
              </w:rPr>
              <w:t xml:space="preserve">                                   $80.00</w:t>
            </w:r>
          </w:p>
        </w:tc>
      </w:tr>
      <w:tr w:rsidR="005E3916" w:rsidRPr="00E44A86" w14:paraId="10B27725" w14:textId="77777777" w:rsidTr="00E44A86">
        <w:trPr>
          <w:trHeight w:val="288"/>
        </w:trPr>
        <w:tc>
          <w:tcPr>
            <w:tcW w:w="6965" w:type="dxa"/>
          </w:tcPr>
          <w:p w14:paraId="6C97B998" w14:textId="77777777" w:rsidR="005E3916" w:rsidRPr="00E44A86" w:rsidRDefault="005E3916" w:rsidP="005E3916">
            <w:pPr>
              <w:rPr>
                <w:sz w:val="20"/>
                <w:szCs w:val="20"/>
              </w:rPr>
            </w:pPr>
            <w:r w:rsidRPr="00E44A86">
              <w:rPr>
                <w:sz w:val="20"/>
                <w:szCs w:val="20"/>
              </w:rPr>
              <w:t>Bathroom Sink Replacement</w:t>
            </w:r>
          </w:p>
        </w:tc>
        <w:tc>
          <w:tcPr>
            <w:tcW w:w="2562" w:type="dxa"/>
          </w:tcPr>
          <w:p w14:paraId="13B7E3FF" w14:textId="5A64E103" w:rsidR="005E3916" w:rsidRPr="00E44A86" w:rsidRDefault="005E3916" w:rsidP="005E3916">
            <w:pPr>
              <w:rPr>
                <w:sz w:val="20"/>
                <w:szCs w:val="20"/>
              </w:rPr>
            </w:pPr>
            <w:r w:rsidRPr="00E44A86">
              <w:rPr>
                <w:sz w:val="20"/>
                <w:szCs w:val="20"/>
              </w:rPr>
              <w:t xml:space="preserve">                                   $60.00</w:t>
            </w:r>
          </w:p>
        </w:tc>
      </w:tr>
      <w:tr w:rsidR="005E3916" w:rsidRPr="00E44A86" w14:paraId="3612E4C8" w14:textId="77777777" w:rsidTr="00E44A86">
        <w:trPr>
          <w:trHeight w:val="273"/>
        </w:trPr>
        <w:tc>
          <w:tcPr>
            <w:tcW w:w="6965" w:type="dxa"/>
          </w:tcPr>
          <w:p w14:paraId="29918130" w14:textId="77777777" w:rsidR="005E3916" w:rsidRPr="00E44A86" w:rsidRDefault="005E3916" w:rsidP="005E3916">
            <w:pPr>
              <w:rPr>
                <w:sz w:val="20"/>
                <w:szCs w:val="20"/>
              </w:rPr>
            </w:pPr>
            <w:r w:rsidRPr="00E44A86">
              <w:rPr>
                <w:sz w:val="20"/>
                <w:szCs w:val="20"/>
              </w:rPr>
              <w:t>Cabinet Repair</w:t>
            </w:r>
          </w:p>
        </w:tc>
        <w:tc>
          <w:tcPr>
            <w:tcW w:w="2562" w:type="dxa"/>
          </w:tcPr>
          <w:p w14:paraId="4E15D17F" w14:textId="5C0306DA" w:rsidR="005E3916" w:rsidRPr="00E44A86" w:rsidRDefault="005E3916" w:rsidP="005E3916">
            <w:pPr>
              <w:rPr>
                <w:sz w:val="20"/>
                <w:szCs w:val="20"/>
              </w:rPr>
            </w:pPr>
            <w:r w:rsidRPr="00E44A86">
              <w:rPr>
                <w:sz w:val="20"/>
                <w:szCs w:val="20"/>
              </w:rPr>
              <w:t xml:space="preserve">                    $40.00/Cabinet</w:t>
            </w:r>
          </w:p>
        </w:tc>
      </w:tr>
      <w:tr w:rsidR="005E3916" w:rsidRPr="00E44A86" w14:paraId="260BC17D" w14:textId="77777777" w:rsidTr="00E44A86">
        <w:trPr>
          <w:trHeight w:val="273"/>
        </w:trPr>
        <w:tc>
          <w:tcPr>
            <w:tcW w:w="6965" w:type="dxa"/>
          </w:tcPr>
          <w:p w14:paraId="0DDF98DD" w14:textId="77777777" w:rsidR="005E3916" w:rsidRPr="00E44A86" w:rsidRDefault="005E3916" w:rsidP="005E3916">
            <w:pPr>
              <w:rPr>
                <w:sz w:val="20"/>
                <w:szCs w:val="20"/>
              </w:rPr>
            </w:pPr>
            <w:r w:rsidRPr="00E44A86">
              <w:rPr>
                <w:sz w:val="20"/>
                <w:szCs w:val="20"/>
              </w:rPr>
              <w:t>Cleanup of Tenant Property Left Behind (Per Load)</w:t>
            </w:r>
          </w:p>
        </w:tc>
        <w:tc>
          <w:tcPr>
            <w:tcW w:w="2562" w:type="dxa"/>
          </w:tcPr>
          <w:p w14:paraId="55F7FF58" w14:textId="7BE8FDF2" w:rsidR="005E3916" w:rsidRPr="00E44A86" w:rsidRDefault="005E3916" w:rsidP="005E3916">
            <w:pPr>
              <w:rPr>
                <w:sz w:val="20"/>
                <w:szCs w:val="20"/>
              </w:rPr>
            </w:pPr>
            <w:r w:rsidRPr="00E44A86">
              <w:rPr>
                <w:sz w:val="20"/>
                <w:szCs w:val="20"/>
              </w:rPr>
              <w:t xml:space="preserve">                                 $100.00</w:t>
            </w:r>
          </w:p>
        </w:tc>
      </w:tr>
      <w:tr w:rsidR="005E3916" w:rsidRPr="00E44A86" w14:paraId="644CCB9B" w14:textId="77777777" w:rsidTr="00E44A86">
        <w:trPr>
          <w:trHeight w:val="273"/>
        </w:trPr>
        <w:tc>
          <w:tcPr>
            <w:tcW w:w="6965" w:type="dxa"/>
          </w:tcPr>
          <w:p w14:paraId="2C0AAF2E" w14:textId="77777777" w:rsidR="005E3916" w:rsidRPr="00E44A86" w:rsidRDefault="005E3916" w:rsidP="005E3916">
            <w:pPr>
              <w:rPr>
                <w:sz w:val="20"/>
                <w:szCs w:val="20"/>
              </w:rPr>
            </w:pPr>
            <w:r w:rsidRPr="00E44A86">
              <w:rPr>
                <w:sz w:val="20"/>
                <w:szCs w:val="20"/>
              </w:rPr>
              <w:t>Court Costs</w:t>
            </w:r>
          </w:p>
        </w:tc>
        <w:tc>
          <w:tcPr>
            <w:tcW w:w="2562" w:type="dxa"/>
          </w:tcPr>
          <w:p w14:paraId="30EF383A" w14:textId="1C289E1B" w:rsidR="005E3916" w:rsidRPr="00E44A86" w:rsidRDefault="005E3916" w:rsidP="005E3916">
            <w:pPr>
              <w:rPr>
                <w:sz w:val="20"/>
                <w:szCs w:val="20"/>
              </w:rPr>
            </w:pPr>
            <w:r w:rsidRPr="00E44A86">
              <w:rPr>
                <w:sz w:val="20"/>
                <w:szCs w:val="20"/>
              </w:rPr>
              <w:t xml:space="preserve">                           Actual Cost</w:t>
            </w:r>
          </w:p>
        </w:tc>
      </w:tr>
      <w:tr w:rsidR="005E3916" w:rsidRPr="00E44A86" w14:paraId="4D49433D" w14:textId="77777777" w:rsidTr="00E44A86">
        <w:trPr>
          <w:trHeight w:val="273"/>
        </w:trPr>
        <w:tc>
          <w:tcPr>
            <w:tcW w:w="6965" w:type="dxa"/>
          </w:tcPr>
          <w:p w14:paraId="712BDE89" w14:textId="77777777" w:rsidR="005E3916" w:rsidRPr="00E44A86" w:rsidRDefault="005E3916" w:rsidP="005E3916">
            <w:pPr>
              <w:rPr>
                <w:sz w:val="20"/>
                <w:szCs w:val="20"/>
              </w:rPr>
            </w:pPr>
            <w:r w:rsidRPr="00E44A86">
              <w:rPr>
                <w:sz w:val="20"/>
                <w:szCs w:val="20"/>
              </w:rPr>
              <w:t>Cove Base Repair</w:t>
            </w:r>
          </w:p>
        </w:tc>
        <w:tc>
          <w:tcPr>
            <w:tcW w:w="2562" w:type="dxa"/>
          </w:tcPr>
          <w:p w14:paraId="3B0516D2" w14:textId="07CFA413"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7F22B15E" w14:textId="77777777" w:rsidTr="00E44A86">
        <w:trPr>
          <w:trHeight w:val="273"/>
        </w:trPr>
        <w:tc>
          <w:tcPr>
            <w:tcW w:w="6965" w:type="dxa"/>
          </w:tcPr>
          <w:p w14:paraId="0EA569E8" w14:textId="77777777" w:rsidR="005E3916" w:rsidRPr="00E44A86" w:rsidRDefault="005E3916" w:rsidP="005E3916">
            <w:pPr>
              <w:rPr>
                <w:sz w:val="20"/>
                <w:szCs w:val="20"/>
              </w:rPr>
            </w:pPr>
            <w:r w:rsidRPr="00E44A86">
              <w:rPr>
                <w:sz w:val="20"/>
                <w:szCs w:val="20"/>
              </w:rPr>
              <w:t>Crisper Drawer</w:t>
            </w:r>
          </w:p>
        </w:tc>
        <w:tc>
          <w:tcPr>
            <w:tcW w:w="2562" w:type="dxa"/>
          </w:tcPr>
          <w:p w14:paraId="7ADCAE96" w14:textId="3A7B9F68" w:rsidR="005E3916" w:rsidRPr="00E44A86" w:rsidRDefault="005E3916" w:rsidP="005E3916">
            <w:pPr>
              <w:rPr>
                <w:sz w:val="20"/>
                <w:szCs w:val="20"/>
              </w:rPr>
            </w:pPr>
            <w:r w:rsidRPr="00E44A86">
              <w:rPr>
                <w:sz w:val="20"/>
                <w:szCs w:val="20"/>
              </w:rPr>
              <w:t xml:space="preserve">                    $50.00/Drawer</w:t>
            </w:r>
          </w:p>
        </w:tc>
      </w:tr>
      <w:tr w:rsidR="005E3916" w:rsidRPr="00E44A86" w14:paraId="044D70DA" w14:textId="77777777" w:rsidTr="00E44A86">
        <w:trPr>
          <w:trHeight w:val="273"/>
        </w:trPr>
        <w:tc>
          <w:tcPr>
            <w:tcW w:w="6965" w:type="dxa"/>
          </w:tcPr>
          <w:p w14:paraId="70FB4D2B" w14:textId="77777777" w:rsidR="005E3916" w:rsidRPr="00E44A86" w:rsidRDefault="005E3916" w:rsidP="005E3916">
            <w:pPr>
              <w:rPr>
                <w:sz w:val="20"/>
                <w:szCs w:val="20"/>
              </w:rPr>
            </w:pPr>
            <w:r w:rsidRPr="00E44A86">
              <w:rPr>
                <w:sz w:val="20"/>
                <w:szCs w:val="20"/>
              </w:rPr>
              <w:t>Curtain Rods</w:t>
            </w:r>
          </w:p>
        </w:tc>
        <w:tc>
          <w:tcPr>
            <w:tcW w:w="2562" w:type="dxa"/>
          </w:tcPr>
          <w:p w14:paraId="73CC6BB8" w14:textId="265C5C4F" w:rsidR="005E3916" w:rsidRPr="00E44A86" w:rsidRDefault="005E3916" w:rsidP="005E3916">
            <w:pPr>
              <w:rPr>
                <w:sz w:val="20"/>
                <w:szCs w:val="20"/>
              </w:rPr>
            </w:pPr>
            <w:r w:rsidRPr="00E44A86">
              <w:rPr>
                <w:sz w:val="20"/>
                <w:szCs w:val="20"/>
              </w:rPr>
              <w:t xml:space="preserve">                                   $10.00</w:t>
            </w:r>
          </w:p>
        </w:tc>
      </w:tr>
      <w:tr w:rsidR="005E3916" w:rsidRPr="00E44A86" w14:paraId="362F3C7B" w14:textId="77777777" w:rsidTr="00E44A86">
        <w:trPr>
          <w:trHeight w:val="273"/>
        </w:trPr>
        <w:tc>
          <w:tcPr>
            <w:tcW w:w="6965" w:type="dxa"/>
          </w:tcPr>
          <w:p w14:paraId="29EF0A2D" w14:textId="77777777" w:rsidR="005E3916" w:rsidRPr="00E44A86" w:rsidRDefault="005E3916" w:rsidP="005E3916">
            <w:pPr>
              <w:rPr>
                <w:sz w:val="20"/>
                <w:szCs w:val="20"/>
              </w:rPr>
            </w:pPr>
            <w:r w:rsidRPr="00E44A86">
              <w:rPr>
                <w:sz w:val="20"/>
                <w:szCs w:val="20"/>
              </w:rPr>
              <w:t>Damage to Lawn from Vehicles</w:t>
            </w:r>
          </w:p>
        </w:tc>
        <w:tc>
          <w:tcPr>
            <w:tcW w:w="2562" w:type="dxa"/>
          </w:tcPr>
          <w:p w14:paraId="526635EA" w14:textId="0BA19883"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6B632BDA" w14:textId="77777777" w:rsidTr="00E44A86">
        <w:trPr>
          <w:trHeight w:val="273"/>
        </w:trPr>
        <w:tc>
          <w:tcPr>
            <w:tcW w:w="6965" w:type="dxa"/>
          </w:tcPr>
          <w:p w14:paraId="4D3018CB" w14:textId="77777777" w:rsidR="005E3916" w:rsidRPr="00E44A86" w:rsidRDefault="005E3916" w:rsidP="005E3916">
            <w:pPr>
              <w:rPr>
                <w:sz w:val="20"/>
                <w:szCs w:val="20"/>
              </w:rPr>
            </w:pPr>
            <w:r w:rsidRPr="00E44A86">
              <w:rPr>
                <w:sz w:val="20"/>
                <w:szCs w:val="20"/>
              </w:rPr>
              <w:t>Deadbolt Replacement</w:t>
            </w:r>
          </w:p>
        </w:tc>
        <w:tc>
          <w:tcPr>
            <w:tcW w:w="2562" w:type="dxa"/>
          </w:tcPr>
          <w:p w14:paraId="493402FB" w14:textId="1BE5FB6F"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39CD2299" w14:textId="77777777" w:rsidTr="00E44A86">
        <w:trPr>
          <w:trHeight w:val="273"/>
        </w:trPr>
        <w:tc>
          <w:tcPr>
            <w:tcW w:w="6965" w:type="dxa"/>
          </w:tcPr>
          <w:p w14:paraId="56962DC6" w14:textId="77777777" w:rsidR="005E3916" w:rsidRPr="00E44A86" w:rsidRDefault="005E3916" w:rsidP="005E3916">
            <w:pPr>
              <w:rPr>
                <w:sz w:val="20"/>
                <w:szCs w:val="20"/>
              </w:rPr>
            </w:pPr>
            <w:r w:rsidRPr="00E44A86">
              <w:rPr>
                <w:sz w:val="20"/>
                <w:szCs w:val="20"/>
              </w:rPr>
              <w:t>Door – Exterior</w:t>
            </w:r>
          </w:p>
        </w:tc>
        <w:tc>
          <w:tcPr>
            <w:tcW w:w="2562" w:type="dxa"/>
          </w:tcPr>
          <w:p w14:paraId="5A66EE34" w14:textId="478EAFEB"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5A7EBE8B" w14:textId="77777777" w:rsidTr="00E44A86">
        <w:trPr>
          <w:trHeight w:val="273"/>
        </w:trPr>
        <w:tc>
          <w:tcPr>
            <w:tcW w:w="6965" w:type="dxa"/>
          </w:tcPr>
          <w:p w14:paraId="0DB51C08" w14:textId="77777777" w:rsidR="005E3916" w:rsidRPr="00E44A86" w:rsidRDefault="005E3916" w:rsidP="005E3916">
            <w:pPr>
              <w:rPr>
                <w:sz w:val="20"/>
                <w:szCs w:val="20"/>
              </w:rPr>
            </w:pPr>
            <w:r w:rsidRPr="00E44A86">
              <w:rPr>
                <w:sz w:val="20"/>
                <w:szCs w:val="20"/>
              </w:rPr>
              <w:t>Door – Interior</w:t>
            </w:r>
          </w:p>
        </w:tc>
        <w:tc>
          <w:tcPr>
            <w:tcW w:w="2562" w:type="dxa"/>
          </w:tcPr>
          <w:p w14:paraId="78010737" w14:textId="364871E9"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4782CE9E" w14:textId="77777777" w:rsidTr="00E44A86">
        <w:trPr>
          <w:trHeight w:val="273"/>
        </w:trPr>
        <w:tc>
          <w:tcPr>
            <w:tcW w:w="6965" w:type="dxa"/>
          </w:tcPr>
          <w:p w14:paraId="4B60B42F" w14:textId="77777777" w:rsidR="005E3916" w:rsidRPr="00E44A86" w:rsidRDefault="005E3916" w:rsidP="005E3916">
            <w:pPr>
              <w:rPr>
                <w:sz w:val="20"/>
                <w:szCs w:val="20"/>
              </w:rPr>
            </w:pPr>
            <w:r w:rsidRPr="00E44A86">
              <w:rPr>
                <w:sz w:val="20"/>
                <w:szCs w:val="20"/>
              </w:rPr>
              <w:t>Door Knob</w:t>
            </w:r>
          </w:p>
        </w:tc>
        <w:tc>
          <w:tcPr>
            <w:tcW w:w="2562" w:type="dxa"/>
          </w:tcPr>
          <w:p w14:paraId="57ED592C" w14:textId="349466A4" w:rsidR="005E3916" w:rsidRPr="00E44A86" w:rsidRDefault="005E3916" w:rsidP="005E3916">
            <w:pPr>
              <w:rPr>
                <w:sz w:val="20"/>
                <w:szCs w:val="20"/>
              </w:rPr>
            </w:pPr>
            <w:r w:rsidRPr="00E44A86">
              <w:rPr>
                <w:sz w:val="20"/>
                <w:szCs w:val="20"/>
              </w:rPr>
              <w:t xml:space="preserve">                                   $35.00</w:t>
            </w:r>
          </w:p>
        </w:tc>
      </w:tr>
      <w:tr w:rsidR="005E3916" w:rsidRPr="00E44A86" w14:paraId="01F98AD1" w14:textId="77777777" w:rsidTr="00E44A86">
        <w:trPr>
          <w:trHeight w:val="273"/>
        </w:trPr>
        <w:tc>
          <w:tcPr>
            <w:tcW w:w="6965" w:type="dxa"/>
          </w:tcPr>
          <w:p w14:paraId="003D50E1" w14:textId="77777777" w:rsidR="005E3916" w:rsidRPr="00E44A86" w:rsidRDefault="005E3916" w:rsidP="005E3916">
            <w:pPr>
              <w:rPr>
                <w:sz w:val="20"/>
                <w:szCs w:val="20"/>
              </w:rPr>
            </w:pPr>
            <w:r w:rsidRPr="00E44A86">
              <w:rPr>
                <w:sz w:val="20"/>
                <w:szCs w:val="20"/>
              </w:rPr>
              <w:t>Door Repair</w:t>
            </w:r>
          </w:p>
        </w:tc>
        <w:tc>
          <w:tcPr>
            <w:tcW w:w="2562" w:type="dxa"/>
          </w:tcPr>
          <w:p w14:paraId="4B54742C" w14:textId="59334479" w:rsidR="005E3916" w:rsidRPr="00E44A86" w:rsidRDefault="005E3916" w:rsidP="005E3916">
            <w:pPr>
              <w:rPr>
                <w:sz w:val="20"/>
                <w:szCs w:val="20"/>
              </w:rPr>
            </w:pPr>
            <w:r w:rsidRPr="00E44A86">
              <w:rPr>
                <w:sz w:val="20"/>
                <w:szCs w:val="20"/>
              </w:rPr>
              <w:t xml:space="preserve">                                   $50.00</w:t>
            </w:r>
          </w:p>
        </w:tc>
      </w:tr>
      <w:tr w:rsidR="005E3916" w:rsidRPr="00E44A86" w14:paraId="0E0074EE" w14:textId="77777777" w:rsidTr="00E44A86">
        <w:trPr>
          <w:trHeight w:val="273"/>
        </w:trPr>
        <w:tc>
          <w:tcPr>
            <w:tcW w:w="6965" w:type="dxa"/>
          </w:tcPr>
          <w:p w14:paraId="5D4F12B8" w14:textId="77777777" w:rsidR="005E3916" w:rsidRPr="00E44A86" w:rsidRDefault="005E3916" w:rsidP="005E3916">
            <w:pPr>
              <w:rPr>
                <w:sz w:val="20"/>
                <w:szCs w:val="20"/>
              </w:rPr>
            </w:pPr>
            <w:r w:rsidRPr="00E44A86">
              <w:rPr>
                <w:sz w:val="20"/>
                <w:szCs w:val="20"/>
              </w:rPr>
              <w:t>Drip Pan – Large</w:t>
            </w:r>
          </w:p>
        </w:tc>
        <w:tc>
          <w:tcPr>
            <w:tcW w:w="2562" w:type="dxa"/>
          </w:tcPr>
          <w:p w14:paraId="3D8E0FC9" w14:textId="78DA7D89" w:rsidR="005E3916" w:rsidRPr="00E44A86" w:rsidRDefault="005E3916" w:rsidP="005E3916">
            <w:pPr>
              <w:rPr>
                <w:sz w:val="20"/>
                <w:szCs w:val="20"/>
              </w:rPr>
            </w:pPr>
            <w:r w:rsidRPr="00E44A86">
              <w:rPr>
                <w:sz w:val="20"/>
                <w:szCs w:val="20"/>
              </w:rPr>
              <w:t xml:space="preserve">                                     $5.00</w:t>
            </w:r>
          </w:p>
        </w:tc>
      </w:tr>
      <w:tr w:rsidR="005E3916" w:rsidRPr="00E44A86" w14:paraId="35D91F6F" w14:textId="77777777" w:rsidTr="00E44A86">
        <w:trPr>
          <w:trHeight w:val="273"/>
        </w:trPr>
        <w:tc>
          <w:tcPr>
            <w:tcW w:w="6965" w:type="dxa"/>
          </w:tcPr>
          <w:p w14:paraId="429278F2" w14:textId="77777777" w:rsidR="005E3916" w:rsidRPr="00E44A86" w:rsidRDefault="005E3916" w:rsidP="005E3916">
            <w:pPr>
              <w:rPr>
                <w:sz w:val="20"/>
                <w:szCs w:val="20"/>
              </w:rPr>
            </w:pPr>
            <w:r w:rsidRPr="00E44A86">
              <w:rPr>
                <w:sz w:val="20"/>
                <w:szCs w:val="20"/>
              </w:rPr>
              <w:t>Drip Pan – Small</w:t>
            </w:r>
          </w:p>
        </w:tc>
        <w:tc>
          <w:tcPr>
            <w:tcW w:w="2562" w:type="dxa"/>
          </w:tcPr>
          <w:p w14:paraId="0836B562" w14:textId="70D4B760" w:rsidR="005E3916" w:rsidRPr="00E44A86" w:rsidRDefault="005E3916" w:rsidP="005E3916">
            <w:pPr>
              <w:rPr>
                <w:sz w:val="20"/>
                <w:szCs w:val="20"/>
              </w:rPr>
            </w:pPr>
            <w:r w:rsidRPr="00E44A86">
              <w:rPr>
                <w:sz w:val="20"/>
                <w:szCs w:val="20"/>
              </w:rPr>
              <w:t xml:space="preserve">                                     $3.00</w:t>
            </w:r>
          </w:p>
        </w:tc>
      </w:tr>
      <w:tr w:rsidR="005E3916" w:rsidRPr="00E44A86" w14:paraId="679B236B" w14:textId="77777777" w:rsidTr="00E44A86">
        <w:trPr>
          <w:trHeight w:val="273"/>
        </w:trPr>
        <w:tc>
          <w:tcPr>
            <w:tcW w:w="6965" w:type="dxa"/>
          </w:tcPr>
          <w:p w14:paraId="6597ACF4" w14:textId="77777777" w:rsidR="005E3916" w:rsidRPr="00E44A86" w:rsidRDefault="005E3916" w:rsidP="005E3916">
            <w:pPr>
              <w:rPr>
                <w:sz w:val="20"/>
                <w:szCs w:val="20"/>
              </w:rPr>
            </w:pPr>
            <w:r w:rsidRPr="00E44A86">
              <w:rPr>
                <w:sz w:val="20"/>
                <w:szCs w:val="20"/>
              </w:rPr>
              <w:t>Dryer Hookups</w:t>
            </w:r>
          </w:p>
        </w:tc>
        <w:tc>
          <w:tcPr>
            <w:tcW w:w="2562" w:type="dxa"/>
          </w:tcPr>
          <w:p w14:paraId="06D2FF5C" w14:textId="0B9B3336" w:rsidR="005E3916" w:rsidRPr="00E44A86" w:rsidRDefault="005E3916" w:rsidP="005E3916">
            <w:pPr>
              <w:rPr>
                <w:sz w:val="20"/>
                <w:szCs w:val="20"/>
              </w:rPr>
            </w:pPr>
            <w:r w:rsidRPr="00E44A86">
              <w:rPr>
                <w:sz w:val="20"/>
                <w:szCs w:val="20"/>
              </w:rPr>
              <w:t xml:space="preserve">                      We Do Not Do</w:t>
            </w:r>
          </w:p>
        </w:tc>
      </w:tr>
      <w:tr w:rsidR="005E3916" w:rsidRPr="00E44A86" w14:paraId="3AB5449F" w14:textId="77777777" w:rsidTr="00E44A86">
        <w:trPr>
          <w:trHeight w:val="273"/>
        </w:trPr>
        <w:tc>
          <w:tcPr>
            <w:tcW w:w="6965" w:type="dxa"/>
          </w:tcPr>
          <w:p w14:paraId="45AAA626" w14:textId="77777777" w:rsidR="005E3916" w:rsidRPr="00E44A86" w:rsidRDefault="005E3916" w:rsidP="005E3916">
            <w:pPr>
              <w:rPr>
                <w:sz w:val="20"/>
                <w:szCs w:val="20"/>
              </w:rPr>
            </w:pPr>
            <w:r w:rsidRPr="00E44A86">
              <w:rPr>
                <w:sz w:val="20"/>
                <w:szCs w:val="20"/>
              </w:rPr>
              <w:t>Drywall Repair</w:t>
            </w:r>
          </w:p>
        </w:tc>
        <w:tc>
          <w:tcPr>
            <w:tcW w:w="2562" w:type="dxa"/>
          </w:tcPr>
          <w:p w14:paraId="3EB4D752" w14:textId="364E2017" w:rsidR="005E3916" w:rsidRPr="00E44A86" w:rsidRDefault="005E3916" w:rsidP="005E3916">
            <w:pPr>
              <w:rPr>
                <w:sz w:val="20"/>
                <w:szCs w:val="20"/>
              </w:rPr>
            </w:pPr>
            <w:r w:rsidRPr="00E44A86">
              <w:rPr>
                <w:sz w:val="20"/>
                <w:szCs w:val="20"/>
              </w:rPr>
              <w:t xml:space="preserve">                         $50.00/Hole</w:t>
            </w:r>
          </w:p>
        </w:tc>
      </w:tr>
      <w:tr w:rsidR="005E3916" w:rsidRPr="00E44A86" w14:paraId="47314CF7" w14:textId="77777777" w:rsidTr="00E44A86">
        <w:trPr>
          <w:trHeight w:val="273"/>
        </w:trPr>
        <w:tc>
          <w:tcPr>
            <w:tcW w:w="6965" w:type="dxa"/>
          </w:tcPr>
          <w:p w14:paraId="57166DD0" w14:textId="77777777" w:rsidR="005E3916" w:rsidRPr="00E44A86" w:rsidRDefault="005E3916" w:rsidP="005E3916">
            <w:pPr>
              <w:rPr>
                <w:sz w:val="20"/>
                <w:szCs w:val="20"/>
              </w:rPr>
            </w:pPr>
            <w:r w:rsidRPr="00E44A86">
              <w:rPr>
                <w:sz w:val="20"/>
                <w:szCs w:val="20"/>
              </w:rPr>
              <w:t>Extra/Replacement Key Charge (Apartment/Mailbox)</w:t>
            </w:r>
          </w:p>
        </w:tc>
        <w:tc>
          <w:tcPr>
            <w:tcW w:w="2562" w:type="dxa"/>
          </w:tcPr>
          <w:p w14:paraId="127FAD8A" w14:textId="432183DF" w:rsidR="005E3916" w:rsidRPr="00E44A86" w:rsidRDefault="00C5050E" w:rsidP="005E3916">
            <w:pPr>
              <w:rPr>
                <w:sz w:val="20"/>
                <w:szCs w:val="20"/>
              </w:rPr>
            </w:pPr>
            <w:r w:rsidRPr="00E44A86">
              <w:rPr>
                <w:sz w:val="20"/>
                <w:szCs w:val="20"/>
              </w:rPr>
              <w:t xml:space="preserve">                             $</w:t>
            </w:r>
            <w:r w:rsidR="002317A3">
              <w:rPr>
                <w:sz w:val="20"/>
                <w:szCs w:val="20"/>
              </w:rPr>
              <w:t>3</w:t>
            </w:r>
            <w:r w:rsidRPr="00E44A86">
              <w:rPr>
                <w:sz w:val="20"/>
                <w:szCs w:val="20"/>
              </w:rPr>
              <w:t>.00/key</w:t>
            </w:r>
          </w:p>
        </w:tc>
      </w:tr>
      <w:tr w:rsidR="005E3916" w:rsidRPr="00E44A86" w14:paraId="768A0252" w14:textId="77777777" w:rsidTr="00E44A86">
        <w:trPr>
          <w:trHeight w:val="273"/>
        </w:trPr>
        <w:tc>
          <w:tcPr>
            <w:tcW w:w="6965" w:type="dxa"/>
          </w:tcPr>
          <w:p w14:paraId="496284A9" w14:textId="77777777" w:rsidR="005E3916" w:rsidRPr="00E44A86" w:rsidRDefault="005E3916" w:rsidP="005E3916">
            <w:pPr>
              <w:rPr>
                <w:sz w:val="20"/>
                <w:szCs w:val="20"/>
              </w:rPr>
            </w:pPr>
            <w:r w:rsidRPr="00E44A86">
              <w:rPr>
                <w:sz w:val="20"/>
                <w:szCs w:val="20"/>
              </w:rPr>
              <w:t>Floor Repair</w:t>
            </w:r>
          </w:p>
        </w:tc>
        <w:tc>
          <w:tcPr>
            <w:tcW w:w="2562" w:type="dxa"/>
          </w:tcPr>
          <w:p w14:paraId="63881492" w14:textId="7933327F" w:rsidR="005E3916" w:rsidRPr="00E44A86" w:rsidRDefault="005E3916"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5E3916" w:rsidRPr="00E44A86" w14:paraId="2D286753" w14:textId="77777777" w:rsidTr="00E44A86">
        <w:trPr>
          <w:trHeight w:val="273"/>
        </w:trPr>
        <w:tc>
          <w:tcPr>
            <w:tcW w:w="6965" w:type="dxa"/>
          </w:tcPr>
          <w:p w14:paraId="27880977" w14:textId="77777777" w:rsidR="005E3916" w:rsidRPr="00E44A86" w:rsidRDefault="005E3916" w:rsidP="005E3916">
            <w:pPr>
              <w:rPr>
                <w:sz w:val="20"/>
                <w:szCs w:val="20"/>
              </w:rPr>
            </w:pPr>
            <w:r w:rsidRPr="00E44A86">
              <w:rPr>
                <w:sz w:val="20"/>
                <w:szCs w:val="20"/>
              </w:rPr>
              <w:t>Furniture Removal due to Bed Bugs</w:t>
            </w:r>
          </w:p>
        </w:tc>
        <w:tc>
          <w:tcPr>
            <w:tcW w:w="2562" w:type="dxa"/>
          </w:tcPr>
          <w:p w14:paraId="28DFCF82" w14:textId="59176506" w:rsidR="005E3916" w:rsidRPr="00E44A86" w:rsidRDefault="005E3916" w:rsidP="005E3916">
            <w:pPr>
              <w:rPr>
                <w:sz w:val="20"/>
                <w:szCs w:val="20"/>
              </w:rPr>
            </w:pPr>
            <w:r w:rsidRPr="00E44A86">
              <w:rPr>
                <w:sz w:val="20"/>
                <w:szCs w:val="20"/>
              </w:rPr>
              <w:t xml:space="preserve">                         $75.00/Item</w:t>
            </w:r>
          </w:p>
        </w:tc>
      </w:tr>
      <w:tr w:rsidR="005E3916" w:rsidRPr="00E44A86" w14:paraId="33034354" w14:textId="77777777" w:rsidTr="00E44A86">
        <w:trPr>
          <w:trHeight w:val="273"/>
        </w:trPr>
        <w:tc>
          <w:tcPr>
            <w:tcW w:w="6965" w:type="dxa"/>
          </w:tcPr>
          <w:p w14:paraId="02109E5E" w14:textId="77777777" w:rsidR="005E3916" w:rsidRPr="00E44A86" w:rsidRDefault="005E3916" w:rsidP="005E3916">
            <w:pPr>
              <w:rPr>
                <w:sz w:val="20"/>
                <w:szCs w:val="20"/>
              </w:rPr>
            </w:pPr>
            <w:r w:rsidRPr="00E44A86">
              <w:rPr>
                <w:sz w:val="20"/>
                <w:szCs w:val="20"/>
              </w:rPr>
              <w:t>Furniture Removal (Inside or Outside Property)</w:t>
            </w:r>
          </w:p>
        </w:tc>
        <w:tc>
          <w:tcPr>
            <w:tcW w:w="2562" w:type="dxa"/>
          </w:tcPr>
          <w:p w14:paraId="52982D00" w14:textId="48069A7F" w:rsidR="005E3916" w:rsidRPr="00E44A86" w:rsidRDefault="005E3916" w:rsidP="005E3916">
            <w:pPr>
              <w:rPr>
                <w:sz w:val="20"/>
                <w:szCs w:val="20"/>
              </w:rPr>
            </w:pPr>
            <w:r w:rsidRPr="00E44A86">
              <w:rPr>
                <w:sz w:val="20"/>
                <w:szCs w:val="20"/>
              </w:rPr>
              <w:t xml:space="preserve">                         $25.00/Item</w:t>
            </w:r>
          </w:p>
        </w:tc>
      </w:tr>
      <w:tr w:rsidR="005E3916" w:rsidRPr="00E44A86" w14:paraId="64301AD7" w14:textId="77777777" w:rsidTr="00E44A86">
        <w:trPr>
          <w:trHeight w:val="273"/>
        </w:trPr>
        <w:tc>
          <w:tcPr>
            <w:tcW w:w="6965" w:type="dxa"/>
          </w:tcPr>
          <w:p w14:paraId="1F3AAE55" w14:textId="77777777" w:rsidR="005E3916" w:rsidRPr="00E44A86" w:rsidRDefault="005E3916" w:rsidP="005E3916">
            <w:pPr>
              <w:rPr>
                <w:sz w:val="20"/>
                <w:szCs w:val="20"/>
              </w:rPr>
            </w:pPr>
            <w:r w:rsidRPr="00E44A86">
              <w:rPr>
                <w:sz w:val="20"/>
                <w:szCs w:val="20"/>
              </w:rPr>
              <w:t>Key Fob – 1</w:t>
            </w:r>
            <w:r w:rsidRPr="00E44A86">
              <w:rPr>
                <w:sz w:val="20"/>
                <w:szCs w:val="20"/>
                <w:vertAlign w:val="superscript"/>
              </w:rPr>
              <w:t>st</w:t>
            </w:r>
            <w:r w:rsidRPr="00E44A86">
              <w:rPr>
                <w:sz w:val="20"/>
                <w:szCs w:val="20"/>
              </w:rPr>
              <w:t xml:space="preserve"> Replacement</w:t>
            </w:r>
          </w:p>
        </w:tc>
        <w:tc>
          <w:tcPr>
            <w:tcW w:w="2562" w:type="dxa"/>
          </w:tcPr>
          <w:p w14:paraId="293EAAED" w14:textId="7A20666F" w:rsidR="005E3916" w:rsidRPr="00E44A86" w:rsidRDefault="005E3916" w:rsidP="005E3916">
            <w:pPr>
              <w:rPr>
                <w:sz w:val="20"/>
                <w:szCs w:val="20"/>
              </w:rPr>
            </w:pPr>
            <w:r w:rsidRPr="00E44A86">
              <w:rPr>
                <w:sz w:val="20"/>
                <w:szCs w:val="20"/>
              </w:rPr>
              <w:t xml:space="preserve">                                   $25.00</w:t>
            </w:r>
          </w:p>
        </w:tc>
      </w:tr>
      <w:tr w:rsidR="005E3916" w:rsidRPr="00E44A86" w14:paraId="169C0D81" w14:textId="77777777" w:rsidTr="00E44A86">
        <w:trPr>
          <w:trHeight w:val="273"/>
        </w:trPr>
        <w:tc>
          <w:tcPr>
            <w:tcW w:w="6965" w:type="dxa"/>
          </w:tcPr>
          <w:p w14:paraId="248294A8" w14:textId="77777777" w:rsidR="005E3916" w:rsidRPr="00E44A86" w:rsidRDefault="005E3916" w:rsidP="005E3916">
            <w:pPr>
              <w:rPr>
                <w:sz w:val="20"/>
                <w:szCs w:val="20"/>
              </w:rPr>
            </w:pPr>
            <w:r w:rsidRPr="00E44A86">
              <w:rPr>
                <w:sz w:val="20"/>
                <w:szCs w:val="20"/>
              </w:rPr>
              <w:t>Key Fob – 2</w:t>
            </w:r>
            <w:r w:rsidRPr="00E44A86">
              <w:rPr>
                <w:sz w:val="20"/>
                <w:szCs w:val="20"/>
                <w:vertAlign w:val="superscript"/>
              </w:rPr>
              <w:t>nd</w:t>
            </w:r>
            <w:r w:rsidRPr="00E44A86">
              <w:rPr>
                <w:sz w:val="20"/>
                <w:szCs w:val="20"/>
              </w:rPr>
              <w:t xml:space="preserve"> Replacement</w:t>
            </w:r>
          </w:p>
        </w:tc>
        <w:tc>
          <w:tcPr>
            <w:tcW w:w="2562" w:type="dxa"/>
          </w:tcPr>
          <w:p w14:paraId="408DAFBF" w14:textId="7F1595CA" w:rsidR="005E3916" w:rsidRPr="00E44A86" w:rsidRDefault="005E3916" w:rsidP="005E3916">
            <w:pPr>
              <w:rPr>
                <w:sz w:val="20"/>
                <w:szCs w:val="20"/>
              </w:rPr>
            </w:pPr>
            <w:r w:rsidRPr="00E44A86">
              <w:rPr>
                <w:sz w:val="20"/>
                <w:szCs w:val="20"/>
              </w:rPr>
              <w:t xml:space="preserve">                                   $50.00</w:t>
            </w:r>
          </w:p>
        </w:tc>
      </w:tr>
      <w:tr w:rsidR="005E3916" w:rsidRPr="00E44A86" w14:paraId="34A61C55" w14:textId="77777777" w:rsidTr="00E44A86">
        <w:trPr>
          <w:trHeight w:val="273"/>
        </w:trPr>
        <w:tc>
          <w:tcPr>
            <w:tcW w:w="6965" w:type="dxa"/>
          </w:tcPr>
          <w:p w14:paraId="7BBEBC8A" w14:textId="77777777" w:rsidR="005E3916" w:rsidRPr="00E44A86" w:rsidRDefault="005E3916" w:rsidP="005E3916">
            <w:pPr>
              <w:rPr>
                <w:sz w:val="20"/>
                <w:szCs w:val="20"/>
              </w:rPr>
            </w:pPr>
            <w:r w:rsidRPr="00E44A86">
              <w:rPr>
                <w:sz w:val="20"/>
                <w:szCs w:val="20"/>
              </w:rPr>
              <w:t>Key Fob – 3</w:t>
            </w:r>
            <w:r w:rsidRPr="00E44A86">
              <w:rPr>
                <w:sz w:val="20"/>
                <w:szCs w:val="20"/>
                <w:vertAlign w:val="superscript"/>
              </w:rPr>
              <w:t>rd</w:t>
            </w:r>
            <w:r w:rsidRPr="00E44A86">
              <w:rPr>
                <w:sz w:val="20"/>
                <w:szCs w:val="20"/>
              </w:rPr>
              <w:t xml:space="preserve"> Replacement</w:t>
            </w:r>
          </w:p>
        </w:tc>
        <w:tc>
          <w:tcPr>
            <w:tcW w:w="2562" w:type="dxa"/>
          </w:tcPr>
          <w:p w14:paraId="5F54008D" w14:textId="46993867" w:rsidR="005E3916" w:rsidRPr="00E44A86" w:rsidRDefault="005E3916" w:rsidP="005E3916">
            <w:pPr>
              <w:rPr>
                <w:sz w:val="20"/>
                <w:szCs w:val="20"/>
              </w:rPr>
            </w:pPr>
            <w:r w:rsidRPr="00E44A86">
              <w:rPr>
                <w:sz w:val="20"/>
                <w:szCs w:val="20"/>
              </w:rPr>
              <w:t xml:space="preserve">                                   $75.00</w:t>
            </w:r>
          </w:p>
        </w:tc>
      </w:tr>
      <w:tr w:rsidR="005E3916" w:rsidRPr="00E44A86" w14:paraId="701ABCF0" w14:textId="77777777" w:rsidTr="00E44A86">
        <w:trPr>
          <w:trHeight w:val="273"/>
        </w:trPr>
        <w:tc>
          <w:tcPr>
            <w:tcW w:w="6965" w:type="dxa"/>
          </w:tcPr>
          <w:p w14:paraId="6399AD10" w14:textId="77777777" w:rsidR="005E3916" w:rsidRPr="00E44A86" w:rsidRDefault="005E3916" w:rsidP="005E3916">
            <w:pPr>
              <w:rPr>
                <w:sz w:val="20"/>
                <w:szCs w:val="20"/>
              </w:rPr>
            </w:pPr>
            <w:r w:rsidRPr="00E44A86">
              <w:rPr>
                <w:sz w:val="20"/>
                <w:szCs w:val="20"/>
              </w:rPr>
              <w:t>Kitchen Faucet Replacement</w:t>
            </w:r>
          </w:p>
        </w:tc>
        <w:tc>
          <w:tcPr>
            <w:tcW w:w="2562" w:type="dxa"/>
          </w:tcPr>
          <w:p w14:paraId="199123E5" w14:textId="47A1E31D" w:rsidR="005E3916" w:rsidRPr="00E44A86" w:rsidRDefault="005E3916" w:rsidP="005E3916">
            <w:pPr>
              <w:rPr>
                <w:sz w:val="20"/>
                <w:szCs w:val="20"/>
              </w:rPr>
            </w:pPr>
            <w:r w:rsidRPr="00E44A86">
              <w:rPr>
                <w:sz w:val="20"/>
                <w:szCs w:val="20"/>
              </w:rPr>
              <w:t xml:space="preserve">                                 $100.00</w:t>
            </w:r>
          </w:p>
        </w:tc>
      </w:tr>
      <w:tr w:rsidR="005E3916" w:rsidRPr="00E44A86" w14:paraId="5355B142" w14:textId="77777777" w:rsidTr="00E44A86">
        <w:trPr>
          <w:trHeight w:val="273"/>
        </w:trPr>
        <w:tc>
          <w:tcPr>
            <w:tcW w:w="6965" w:type="dxa"/>
          </w:tcPr>
          <w:p w14:paraId="4CCF3E98" w14:textId="77777777" w:rsidR="005E3916" w:rsidRPr="00E44A86" w:rsidRDefault="005E3916" w:rsidP="005E3916">
            <w:pPr>
              <w:rPr>
                <w:sz w:val="20"/>
                <w:szCs w:val="20"/>
              </w:rPr>
            </w:pPr>
            <w:r w:rsidRPr="00E44A86">
              <w:rPr>
                <w:sz w:val="20"/>
                <w:szCs w:val="20"/>
              </w:rPr>
              <w:t>Late Fee</w:t>
            </w:r>
          </w:p>
        </w:tc>
        <w:tc>
          <w:tcPr>
            <w:tcW w:w="2562" w:type="dxa"/>
          </w:tcPr>
          <w:p w14:paraId="45A12D5A" w14:textId="14EC7BF6" w:rsidR="005E3916" w:rsidRPr="00E44A86" w:rsidRDefault="005E3916" w:rsidP="005E3916">
            <w:pPr>
              <w:rPr>
                <w:sz w:val="20"/>
                <w:szCs w:val="20"/>
              </w:rPr>
            </w:pPr>
            <w:r w:rsidRPr="00E44A86">
              <w:rPr>
                <w:sz w:val="20"/>
                <w:szCs w:val="20"/>
              </w:rPr>
              <w:t xml:space="preserve">                                   $25.00</w:t>
            </w:r>
          </w:p>
        </w:tc>
      </w:tr>
      <w:tr w:rsidR="005E3916" w:rsidRPr="00E44A86" w14:paraId="4DC2E5F0" w14:textId="77777777" w:rsidTr="00E44A86">
        <w:trPr>
          <w:trHeight w:val="273"/>
        </w:trPr>
        <w:tc>
          <w:tcPr>
            <w:tcW w:w="6965" w:type="dxa"/>
          </w:tcPr>
          <w:p w14:paraId="197E0978" w14:textId="77777777" w:rsidR="005E3916" w:rsidRPr="00E44A86" w:rsidRDefault="005E3916" w:rsidP="005E3916">
            <w:pPr>
              <w:rPr>
                <w:sz w:val="20"/>
                <w:szCs w:val="20"/>
              </w:rPr>
            </w:pPr>
            <w:r w:rsidRPr="00E44A86">
              <w:rPr>
                <w:sz w:val="20"/>
                <w:szCs w:val="20"/>
              </w:rPr>
              <w:t>Light Bulbs (60W Equivalent Only)</w:t>
            </w:r>
          </w:p>
        </w:tc>
        <w:tc>
          <w:tcPr>
            <w:tcW w:w="2562" w:type="dxa"/>
          </w:tcPr>
          <w:p w14:paraId="133E07EE" w14:textId="6CFB6A50" w:rsidR="005E3916" w:rsidRPr="00E44A86" w:rsidRDefault="005E3916" w:rsidP="005E3916">
            <w:pPr>
              <w:rPr>
                <w:sz w:val="20"/>
                <w:szCs w:val="20"/>
              </w:rPr>
            </w:pPr>
            <w:r w:rsidRPr="00E44A86">
              <w:rPr>
                <w:sz w:val="20"/>
                <w:szCs w:val="20"/>
              </w:rPr>
              <w:t xml:space="preserve">              </w:t>
            </w:r>
            <w:r w:rsidR="001B5830">
              <w:rPr>
                <w:sz w:val="20"/>
                <w:szCs w:val="20"/>
              </w:rPr>
              <w:t xml:space="preserve">                     $3.00</w:t>
            </w:r>
          </w:p>
        </w:tc>
      </w:tr>
      <w:tr w:rsidR="005E3916" w:rsidRPr="00E44A86" w14:paraId="5ADAC02D" w14:textId="77777777" w:rsidTr="00E44A86">
        <w:trPr>
          <w:trHeight w:val="273"/>
        </w:trPr>
        <w:tc>
          <w:tcPr>
            <w:tcW w:w="6965" w:type="dxa"/>
          </w:tcPr>
          <w:p w14:paraId="48FC1608" w14:textId="77777777" w:rsidR="005E3916" w:rsidRPr="00E44A86" w:rsidRDefault="005E3916" w:rsidP="005E3916">
            <w:pPr>
              <w:rPr>
                <w:sz w:val="20"/>
                <w:szCs w:val="20"/>
              </w:rPr>
            </w:pPr>
            <w:r w:rsidRPr="00E44A86">
              <w:rPr>
                <w:sz w:val="20"/>
                <w:szCs w:val="20"/>
              </w:rPr>
              <w:t>Light Globes</w:t>
            </w:r>
          </w:p>
        </w:tc>
        <w:tc>
          <w:tcPr>
            <w:tcW w:w="2562" w:type="dxa"/>
          </w:tcPr>
          <w:p w14:paraId="09E615B0" w14:textId="540F1591" w:rsidR="005E3916" w:rsidRPr="00E44A86" w:rsidRDefault="005E3916" w:rsidP="005E3916">
            <w:pPr>
              <w:rPr>
                <w:sz w:val="20"/>
                <w:szCs w:val="20"/>
              </w:rPr>
            </w:pPr>
            <w:r w:rsidRPr="00E44A86">
              <w:rPr>
                <w:sz w:val="20"/>
                <w:szCs w:val="20"/>
              </w:rPr>
              <w:t xml:space="preserve">                                   $20.00</w:t>
            </w:r>
          </w:p>
        </w:tc>
      </w:tr>
      <w:tr w:rsidR="005E3916" w:rsidRPr="00E44A86" w14:paraId="2A90C182" w14:textId="77777777" w:rsidTr="00E44A86">
        <w:trPr>
          <w:trHeight w:val="273"/>
        </w:trPr>
        <w:tc>
          <w:tcPr>
            <w:tcW w:w="6965" w:type="dxa"/>
          </w:tcPr>
          <w:p w14:paraId="150B63E1" w14:textId="77777777" w:rsidR="005E3916" w:rsidRPr="00E44A86" w:rsidRDefault="005E3916" w:rsidP="005E3916">
            <w:pPr>
              <w:rPr>
                <w:sz w:val="20"/>
                <w:szCs w:val="20"/>
              </w:rPr>
            </w:pPr>
            <w:r w:rsidRPr="00E44A86">
              <w:rPr>
                <w:sz w:val="20"/>
                <w:szCs w:val="20"/>
              </w:rPr>
              <w:t>Lock Change (Core Only)</w:t>
            </w:r>
          </w:p>
        </w:tc>
        <w:tc>
          <w:tcPr>
            <w:tcW w:w="2562" w:type="dxa"/>
          </w:tcPr>
          <w:p w14:paraId="710366EF" w14:textId="221EA9AF" w:rsidR="005E3916" w:rsidRPr="00E44A86" w:rsidRDefault="005E3916" w:rsidP="005E3916">
            <w:pPr>
              <w:rPr>
                <w:sz w:val="20"/>
                <w:szCs w:val="20"/>
              </w:rPr>
            </w:pPr>
            <w:r w:rsidRPr="00E44A86">
              <w:rPr>
                <w:sz w:val="20"/>
                <w:szCs w:val="20"/>
              </w:rPr>
              <w:t xml:space="preserve">                         $75.00/Lock</w:t>
            </w:r>
          </w:p>
        </w:tc>
      </w:tr>
      <w:tr w:rsidR="005E3916" w:rsidRPr="00E44A86" w14:paraId="5AD708BC" w14:textId="77777777" w:rsidTr="00E44A86">
        <w:trPr>
          <w:trHeight w:val="273"/>
        </w:trPr>
        <w:tc>
          <w:tcPr>
            <w:tcW w:w="6965" w:type="dxa"/>
          </w:tcPr>
          <w:p w14:paraId="0E5C543F" w14:textId="77777777" w:rsidR="005E3916" w:rsidRPr="00E44A86" w:rsidRDefault="005E3916" w:rsidP="005E3916">
            <w:pPr>
              <w:rPr>
                <w:sz w:val="20"/>
                <w:szCs w:val="20"/>
              </w:rPr>
            </w:pPr>
            <w:r w:rsidRPr="00E44A86">
              <w:rPr>
                <w:sz w:val="20"/>
                <w:szCs w:val="20"/>
              </w:rPr>
              <w:t>Lock Out (After Hours)</w:t>
            </w:r>
          </w:p>
        </w:tc>
        <w:tc>
          <w:tcPr>
            <w:tcW w:w="2562" w:type="dxa"/>
          </w:tcPr>
          <w:p w14:paraId="0718BB53" w14:textId="16F5909F" w:rsidR="005E3916" w:rsidRPr="00E44A86" w:rsidRDefault="005E3916" w:rsidP="005E3916">
            <w:pPr>
              <w:rPr>
                <w:sz w:val="20"/>
                <w:szCs w:val="20"/>
              </w:rPr>
            </w:pPr>
            <w:r w:rsidRPr="00E44A86">
              <w:rPr>
                <w:sz w:val="20"/>
                <w:szCs w:val="20"/>
              </w:rPr>
              <w:t xml:space="preserve">                                   $50.00</w:t>
            </w:r>
          </w:p>
        </w:tc>
      </w:tr>
      <w:tr w:rsidR="005E3916" w:rsidRPr="00E44A86" w14:paraId="1DD9F068" w14:textId="77777777" w:rsidTr="00E44A86">
        <w:trPr>
          <w:trHeight w:val="273"/>
        </w:trPr>
        <w:tc>
          <w:tcPr>
            <w:tcW w:w="6965" w:type="dxa"/>
          </w:tcPr>
          <w:p w14:paraId="564805FA" w14:textId="6B375101" w:rsidR="005E3916" w:rsidRPr="00E44A86" w:rsidRDefault="005E3916" w:rsidP="005E3916">
            <w:pPr>
              <w:rPr>
                <w:sz w:val="20"/>
                <w:szCs w:val="20"/>
              </w:rPr>
            </w:pPr>
            <w:r w:rsidRPr="00E44A86">
              <w:rPr>
                <w:sz w:val="20"/>
                <w:szCs w:val="20"/>
              </w:rPr>
              <w:t>Lock Out (During Office Hours)</w:t>
            </w:r>
          </w:p>
        </w:tc>
        <w:tc>
          <w:tcPr>
            <w:tcW w:w="2562" w:type="dxa"/>
          </w:tcPr>
          <w:p w14:paraId="241A3E6F" w14:textId="24C50483" w:rsidR="005E3916" w:rsidRPr="00E44A86" w:rsidRDefault="005E3916" w:rsidP="005E3916">
            <w:pPr>
              <w:rPr>
                <w:sz w:val="20"/>
                <w:szCs w:val="20"/>
              </w:rPr>
            </w:pPr>
            <w:r w:rsidRPr="00E44A86">
              <w:rPr>
                <w:sz w:val="20"/>
                <w:szCs w:val="20"/>
              </w:rPr>
              <w:t xml:space="preserve">                                        Free</w:t>
            </w:r>
          </w:p>
        </w:tc>
      </w:tr>
      <w:tr w:rsidR="005E3916" w:rsidRPr="00E44A86" w14:paraId="491D7411" w14:textId="77777777" w:rsidTr="00E44A86">
        <w:trPr>
          <w:trHeight w:val="273"/>
        </w:trPr>
        <w:tc>
          <w:tcPr>
            <w:tcW w:w="6965" w:type="dxa"/>
          </w:tcPr>
          <w:p w14:paraId="719F067E" w14:textId="10A5272C" w:rsidR="005E3916" w:rsidRPr="00E44A86" w:rsidRDefault="00C5050E" w:rsidP="005E3916">
            <w:pPr>
              <w:rPr>
                <w:sz w:val="20"/>
                <w:szCs w:val="20"/>
              </w:rPr>
            </w:pPr>
            <w:r w:rsidRPr="00E44A86">
              <w:rPr>
                <w:sz w:val="20"/>
                <w:szCs w:val="20"/>
              </w:rPr>
              <w:lastRenderedPageBreak/>
              <w:t>Medicine Cabinet</w:t>
            </w:r>
          </w:p>
        </w:tc>
        <w:tc>
          <w:tcPr>
            <w:tcW w:w="2562" w:type="dxa"/>
          </w:tcPr>
          <w:p w14:paraId="7CC91451" w14:textId="631F1400" w:rsidR="005E3916"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0011C55C" w14:textId="77777777" w:rsidTr="00E44A86">
        <w:trPr>
          <w:trHeight w:val="273"/>
        </w:trPr>
        <w:tc>
          <w:tcPr>
            <w:tcW w:w="6965" w:type="dxa"/>
          </w:tcPr>
          <w:p w14:paraId="097F23D3" w14:textId="755A1B38" w:rsidR="00C5050E" w:rsidRPr="00E44A86" w:rsidRDefault="00C5050E" w:rsidP="005E3916">
            <w:pPr>
              <w:rPr>
                <w:sz w:val="20"/>
                <w:szCs w:val="20"/>
              </w:rPr>
            </w:pPr>
            <w:r w:rsidRPr="00E44A86">
              <w:rPr>
                <w:sz w:val="20"/>
                <w:szCs w:val="20"/>
              </w:rPr>
              <w:t>Mini Blinds – (Walnut/VAS has Roller Shades)</w:t>
            </w:r>
          </w:p>
        </w:tc>
        <w:tc>
          <w:tcPr>
            <w:tcW w:w="2562" w:type="dxa"/>
          </w:tcPr>
          <w:p w14:paraId="6D8E1D95" w14:textId="3BE03A90" w:rsidR="00C5050E"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749A5E2C" w14:textId="77777777" w:rsidTr="00E44A86">
        <w:trPr>
          <w:trHeight w:val="273"/>
        </w:trPr>
        <w:tc>
          <w:tcPr>
            <w:tcW w:w="6965" w:type="dxa"/>
          </w:tcPr>
          <w:p w14:paraId="4E44F714" w14:textId="6D038C37" w:rsidR="00C5050E" w:rsidRPr="00E44A86" w:rsidRDefault="00C5050E" w:rsidP="005E3916">
            <w:pPr>
              <w:rPr>
                <w:sz w:val="20"/>
                <w:szCs w:val="20"/>
              </w:rPr>
            </w:pPr>
            <w:r w:rsidRPr="00E44A86">
              <w:rPr>
                <w:sz w:val="20"/>
                <w:szCs w:val="20"/>
              </w:rPr>
              <w:t>Oven Door Gasket</w:t>
            </w:r>
          </w:p>
        </w:tc>
        <w:tc>
          <w:tcPr>
            <w:tcW w:w="2562" w:type="dxa"/>
          </w:tcPr>
          <w:p w14:paraId="46C7A88F" w14:textId="786883DA" w:rsidR="00C5050E" w:rsidRPr="00E44A86" w:rsidRDefault="00C5050E" w:rsidP="005E3916">
            <w:pPr>
              <w:rPr>
                <w:sz w:val="20"/>
                <w:szCs w:val="20"/>
              </w:rPr>
            </w:pPr>
            <w:r w:rsidRPr="00E44A86">
              <w:rPr>
                <w:sz w:val="20"/>
                <w:szCs w:val="20"/>
              </w:rPr>
              <w:t xml:space="preserve">                                   $50.00</w:t>
            </w:r>
          </w:p>
        </w:tc>
      </w:tr>
      <w:tr w:rsidR="00C5050E" w:rsidRPr="00E44A86" w14:paraId="193D1972" w14:textId="77777777" w:rsidTr="00E44A86">
        <w:trPr>
          <w:trHeight w:val="273"/>
        </w:trPr>
        <w:tc>
          <w:tcPr>
            <w:tcW w:w="6965" w:type="dxa"/>
          </w:tcPr>
          <w:p w14:paraId="1B8DCBDF" w14:textId="3438FA8B" w:rsidR="00C5050E" w:rsidRPr="00E44A86" w:rsidRDefault="00C5050E" w:rsidP="005E3916">
            <w:pPr>
              <w:rPr>
                <w:sz w:val="20"/>
                <w:szCs w:val="20"/>
              </w:rPr>
            </w:pPr>
            <w:r w:rsidRPr="00E44A86">
              <w:rPr>
                <w:sz w:val="20"/>
                <w:szCs w:val="20"/>
              </w:rPr>
              <w:t>Oven Door Glass</w:t>
            </w:r>
          </w:p>
        </w:tc>
        <w:tc>
          <w:tcPr>
            <w:tcW w:w="2562" w:type="dxa"/>
          </w:tcPr>
          <w:p w14:paraId="29D2DB8A" w14:textId="2903DA36" w:rsidR="00C5050E"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7FEEF786" w14:textId="77777777" w:rsidTr="00E44A86">
        <w:trPr>
          <w:trHeight w:val="273"/>
        </w:trPr>
        <w:tc>
          <w:tcPr>
            <w:tcW w:w="6965" w:type="dxa"/>
          </w:tcPr>
          <w:p w14:paraId="6F7D8520" w14:textId="4722922F" w:rsidR="00C5050E" w:rsidRPr="00E44A86" w:rsidRDefault="00C5050E" w:rsidP="005E3916">
            <w:pPr>
              <w:rPr>
                <w:sz w:val="20"/>
                <w:szCs w:val="20"/>
              </w:rPr>
            </w:pPr>
            <w:r w:rsidRPr="00E44A86">
              <w:rPr>
                <w:sz w:val="20"/>
                <w:szCs w:val="20"/>
              </w:rPr>
              <w:t>Oven Element</w:t>
            </w:r>
          </w:p>
        </w:tc>
        <w:tc>
          <w:tcPr>
            <w:tcW w:w="2562" w:type="dxa"/>
          </w:tcPr>
          <w:p w14:paraId="3D68FE42" w14:textId="223052C0" w:rsidR="00C5050E" w:rsidRPr="00E44A86" w:rsidRDefault="00C5050E" w:rsidP="005E3916">
            <w:pPr>
              <w:rPr>
                <w:sz w:val="20"/>
                <w:szCs w:val="20"/>
              </w:rPr>
            </w:pPr>
            <w:r w:rsidRPr="00E44A86">
              <w:rPr>
                <w:sz w:val="20"/>
                <w:szCs w:val="20"/>
              </w:rPr>
              <w:t xml:space="preserve">                                   $55.00</w:t>
            </w:r>
          </w:p>
        </w:tc>
      </w:tr>
      <w:tr w:rsidR="00C5050E" w:rsidRPr="00E44A86" w14:paraId="18312B12" w14:textId="77777777" w:rsidTr="00E44A86">
        <w:trPr>
          <w:trHeight w:val="273"/>
        </w:trPr>
        <w:tc>
          <w:tcPr>
            <w:tcW w:w="6965" w:type="dxa"/>
          </w:tcPr>
          <w:p w14:paraId="4CCD7263" w14:textId="13118199" w:rsidR="00C5050E" w:rsidRPr="00E44A86" w:rsidRDefault="00C5050E" w:rsidP="005E3916">
            <w:pPr>
              <w:rPr>
                <w:sz w:val="20"/>
                <w:szCs w:val="20"/>
              </w:rPr>
            </w:pPr>
            <w:r w:rsidRPr="00E44A86">
              <w:rPr>
                <w:sz w:val="20"/>
                <w:szCs w:val="20"/>
              </w:rPr>
              <w:t>Oven Handle</w:t>
            </w:r>
          </w:p>
        </w:tc>
        <w:tc>
          <w:tcPr>
            <w:tcW w:w="2562" w:type="dxa"/>
          </w:tcPr>
          <w:p w14:paraId="00AA1696" w14:textId="4A4FB414" w:rsidR="00C5050E" w:rsidRPr="00E44A86" w:rsidRDefault="00C5050E" w:rsidP="005E3916">
            <w:pPr>
              <w:rPr>
                <w:sz w:val="20"/>
                <w:szCs w:val="20"/>
              </w:rPr>
            </w:pPr>
            <w:r w:rsidRPr="00E44A86">
              <w:rPr>
                <w:sz w:val="20"/>
                <w:szCs w:val="20"/>
              </w:rPr>
              <w:t xml:space="preserve">                                   $40.00</w:t>
            </w:r>
          </w:p>
        </w:tc>
      </w:tr>
      <w:tr w:rsidR="00C5050E" w:rsidRPr="00E44A86" w14:paraId="44514BD0" w14:textId="77777777" w:rsidTr="00E44A86">
        <w:trPr>
          <w:trHeight w:val="273"/>
        </w:trPr>
        <w:tc>
          <w:tcPr>
            <w:tcW w:w="6965" w:type="dxa"/>
          </w:tcPr>
          <w:p w14:paraId="4B22DECB" w14:textId="4674785E" w:rsidR="00C5050E" w:rsidRPr="00E44A86" w:rsidRDefault="00C5050E" w:rsidP="005E3916">
            <w:pPr>
              <w:rPr>
                <w:sz w:val="20"/>
                <w:szCs w:val="20"/>
              </w:rPr>
            </w:pPr>
            <w:r w:rsidRPr="00E44A86">
              <w:rPr>
                <w:sz w:val="20"/>
                <w:szCs w:val="20"/>
              </w:rPr>
              <w:t>Oven Knobs</w:t>
            </w:r>
          </w:p>
        </w:tc>
        <w:tc>
          <w:tcPr>
            <w:tcW w:w="2562" w:type="dxa"/>
          </w:tcPr>
          <w:p w14:paraId="13C9EB37" w14:textId="28A2F6F6" w:rsidR="00C5050E" w:rsidRPr="00E44A86" w:rsidRDefault="00C5050E" w:rsidP="005E3916">
            <w:pPr>
              <w:rPr>
                <w:sz w:val="20"/>
                <w:szCs w:val="20"/>
              </w:rPr>
            </w:pPr>
            <w:r w:rsidRPr="00E44A86">
              <w:rPr>
                <w:sz w:val="20"/>
                <w:szCs w:val="20"/>
              </w:rPr>
              <w:t xml:space="preserve">                          $7.00/Knob</w:t>
            </w:r>
          </w:p>
        </w:tc>
      </w:tr>
      <w:tr w:rsidR="00C5050E" w:rsidRPr="00E44A86" w14:paraId="1DDB8290" w14:textId="77777777" w:rsidTr="00E44A86">
        <w:trPr>
          <w:trHeight w:val="273"/>
        </w:trPr>
        <w:tc>
          <w:tcPr>
            <w:tcW w:w="6965" w:type="dxa"/>
          </w:tcPr>
          <w:p w14:paraId="6436A3B8" w14:textId="7D1B7EF2" w:rsidR="00C5050E" w:rsidRPr="00E44A86" w:rsidRDefault="00C5050E" w:rsidP="005E3916">
            <w:pPr>
              <w:rPr>
                <w:sz w:val="20"/>
                <w:szCs w:val="20"/>
              </w:rPr>
            </w:pPr>
            <w:r w:rsidRPr="00E44A86">
              <w:rPr>
                <w:sz w:val="20"/>
                <w:szCs w:val="20"/>
              </w:rPr>
              <w:t>Oven Replacement</w:t>
            </w:r>
          </w:p>
        </w:tc>
        <w:tc>
          <w:tcPr>
            <w:tcW w:w="2562" w:type="dxa"/>
          </w:tcPr>
          <w:p w14:paraId="1F33B60B" w14:textId="6938A870" w:rsidR="00C5050E"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03273EE9" w14:textId="77777777" w:rsidTr="00E44A86">
        <w:trPr>
          <w:trHeight w:val="273"/>
        </w:trPr>
        <w:tc>
          <w:tcPr>
            <w:tcW w:w="6965" w:type="dxa"/>
          </w:tcPr>
          <w:p w14:paraId="1C59D283" w14:textId="0485B940" w:rsidR="00C5050E" w:rsidRPr="00E44A86" w:rsidRDefault="00C5050E" w:rsidP="005E3916">
            <w:pPr>
              <w:rPr>
                <w:sz w:val="20"/>
                <w:szCs w:val="20"/>
              </w:rPr>
            </w:pPr>
            <w:r w:rsidRPr="00E44A86">
              <w:rPr>
                <w:sz w:val="20"/>
                <w:szCs w:val="20"/>
              </w:rPr>
              <w:t>Oven Thermostat (Tenant Abuse)</w:t>
            </w:r>
          </w:p>
        </w:tc>
        <w:tc>
          <w:tcPr>
            <w:tcW w:w="2562" w:type="dxa"/>
          </w:tcPr>
          <w:p w14:paraId="3CEDA031" w14:textId="78F7FA3B" w:rsidR="00C5050E" w:rsidRPr="00E44A86" w:rsidRDefault="00C5050E" w:rsidP="005E3916">
            <w:pPr>
              <w:rPr>
                <w:sz w:val="20"/>
                <w:szCs w:val="20"/>
              </w:rPr>
            </w:pPr>
            <w:r w:rsidRPr="00E44A86">
              <w:rPr>
                <w:sz w:val="20"/>
                <w:szCs w:val="20"/>
              </w:rPr>
              <w:t xml:space="preserve">                                   $70.00</w:t>
            </w:r>
          </w:p>
        </w:tc>
      </w:tr>
      <w:tr w:rsidR="00C5050E" w:rsidRPr="00E44A86" w14:paraId="683BF718" w14:textId="77777777" w:rsidTr="00E44A86">
        <w:trPr>
          <w:trHeight w:val="273"/>
        </w:trPr>
        <w:tc>
          <w:tcPr>
            <w:tcW w:w="6965" w:type="dxa"/>
          </w:tcPr>
          <w:p w14:paraId="7FC2A599" w14:textId="356A0548" w:rsidR="00C5050E" w:rsidRPr="00E44A86" w:rsidRDefault="00C5050E" w:rsidP="005E3916">
            <w:pPr>
              <w:rPr>
                <w:sz w:val="20"/>
                <w:szCs w:val="20"/>
              </w:rPr>
            </w:pPr>
            <w:r w:rsidRPr="00E44A86">
              <w:rPr>
                <w:sz w:val="20"/>
                <w:szCs w:val="20"/>
              </w:rPr>
              <w:t>Refrigerator Gasket</w:t>
            </w:r>
          </w:p>
        </w:tc>
        <w:tc>
          <w:tcPr>
            <w:tcW w:w="2562" w:type="dxa"/>
          </w:tcPr>
          <w:p w14:paraId="6957CC0D" w14:textId="3ED0EDA0" w:rsidR="00C5050E" w:rsidRPr="00E44A86" w:rsidRDefault="00C5050E" w:rsidP="005E3916">
            <w:pPr>
              <w:rPr>
                <w:sz w:val="20"/>
                <w:szCs w:val="20"/>
              </w:rPr>
            </w:pPr>
            <w:r w:rsidRPr="00E44A86">
              <w:rPr>
                <w:sz w:val="20"/>
                <w:szCs w:val="20"/>
              </w:rPr>
              <w:t xml:space="preserve">                                 $100.00</w:t>
            </w:r>
          </w:p>
        </w:tc>
      </w:tr>
      <w:tr w:rsidR="00C5050E" w:rsidRPr="00E44A86" w14:paraId="4545E381" w14:textId="77777777" w:rsidTr="00E44A86">
        <w:trPr>
          <w:trHeight w:val="273"/>
        </w:trPr>
        <w:tc>
          <w:tcPr>
            <w:tcW w:w="6965" w:type="dxa"/>
          </w:tcPr>
          <w:p w14:paraId="7FAB09BA" w14:textId="4CAA8539" w:rsidR="00C5050E" w:rsidRPr="00E44A86" w:rsidRDefault="00C5050E" w:rsidP="005E3916">
            <w:pPr>
              <w:rPr>
                <w:sz w:val="20"/>
                <w:szCs w:val="20"/>
              </w:rPr>
            </w:pPr>
            <w:r w:rsidRPr="00E44A86">
              <w:rPr>
                <w:sz w:val="20"/>
                <w:szCs w:val="20"/>
              </w:rPr>
              <w:t>Refrigerator Handle</w:t>
            </w:r>
          </w:p>
        </w:tc>
        <w:tc>
          <w:tcPr>
            <w:tcW w:w="2562" w:type="dxa"/>
          </w:tcPr>
          <w:p w14:paraId="5FA12CF0" w14:textId="6A29C706" w:rsidR="00C5050E" w:rsidRPr="00E44A86" w:rsidRDefault="00C5050E" w:rsidP="005E3916">
            <w:pPr>
              <w:rPr>
                <w:sz w:val="20"/>
                <w:szCs w:val="20"/>
              </w:rPr>
            </w:pPr>
            <w:r w:rsidRPr="00E44A86">
              <w:rPr>
                <w:sz w:val="20"/>
                <w:szCs w:val="20"/>
              </w:rPr>
              <w:t xml:space="preserve">                                   $70.00</w:t>
            </w:r>
          </w:p>
        </w:tc>
      </w:tr>
      <w:tr w:rsidR="00C5050E" w:rsidRPr="00E44A86" w14:paraId="791551C3" w14:textId="77777777" w:rsidTr="00E44A86">
        <w:trPr>
          <w:trHeight w:val="273"/>
        </w:trPr>
        <w:tc>
          <w:tcPr>
            <w:tcW w:w="6965" w:type="dxa"/>
          </w:tcPr>
          <w:p w14:paraId="5FB8213F" w14:textId="3348E5AB" w:rsidR="00C5050E" w:rsidRPr="00E44A86" w:rsidRDefault="00C5050E" w:rsidP="005E3916">
            <w:pPr>
              <w:rPr>
                <w:sz w:val="20"/>
                <w:szCs w:val="20"/>
              </w:rPr>
            </w:pPr>
            <w:r w:rsidRPr="00E44A86">
              <w:rPr>
                <w:sz w:val="20"/>
                <w:szCs w:val="20"/>
              </w:rPr>
              <w:t>Refrigerator Replacement</w:t>
            </w:r>
          </w:p>
        </w:tc>
        <w:tc>
          <w:tcPr>
            <w:tcW w:w="2562" w:type="dxa"/>
          </w:tcPr>
          <w:p w14:paraId="35E04DCC" w14:textId="0A1F39B5" w:rsidR="00C5050E"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03312096" w14:textId="77777777" w:rsidTr="00E44A86">
        <w:trPr>
          <w:trHeight w:val="273"/>
        </w:trPr>
        <w:tc>
          <w:tcPr>
            <w:tcW w:w="6965" w:type="dxa"/>
          </w:tcPr>
          <w:p w14:paraId="1BC016E6" w14:textId="7BBFB3B7" w:rsidR="00C5050E" w:rsidRPr="00E44A86" w:rsidRDefault="00C5050E" w:rsidP="005E3916">
            <w:pPr>
              <w:rPr>
                <w:sz w:val="20"/>
                <w:szCs w:val="20"/>
              </w:rPr>
            </w:pPr>
            <w:r w:rsidRPr="00E44A86">
              <w:rPr>
                <w:sz w:val="20"/>
                <w:szCs w:val="20"/>
              </w:rPr>
              <w:t>Refrigerator Shelves</w:t>
            </w:r>
          </w:p>
        </w:tc>
        <w:tc>
          <w:tcPr>
            <w:tcW w:w="2562" w:type="dxa"/>
          </w:tcPr>
          <w:p w14:paraId="333B40C9" w14:textId="61D25092" w:rsidR="00C5050E" w:rsidRPr="00E44A86" w:rsidRDefault="00C5050E" w:rsidP="005E3916">
            <w:pPr>
              <w:rPr>
                <w:sz w:val="20"/>
                <w:szCs w:val="20"/>
              </w:rPr>
            </w:pPr>
            <w:r w:rsidRPr="00E44A86">
              <w:rPr>
                <w:sz w:val="20"/>
                <w:szCs w:val="20"/>
              </w:rPr>
              <w:t xml:space="preserve">                         $50.00/Shelf</w:t>
            </w:r>
          </w:p>
        </w:tc>
      </w:tr>
      <w:tr w:rsidR="00C5050E" w:rsidRPr="00E44A86" w14:paraId="5E875931" w14:textId="77777777" w:rsidTr="00E44A86">
        <w:trPr>
          <w:trHeight w:val="273"/>
        </w:trPr>
        <w:tc>
          <w:tcPr>
            <w:tcW w:w="6965" w:type="dxa"/>
          </w:tcPr>
          <w:p w14:paraId="5FEC3617" w14:textId="75B39116" w:rsidR="00C5050E" w:rsidRPr="00E44A86" w:rsidRDefault="00C5050E" w:rsidP="005E3916">
            <w:pPr>
              <w:rPr>
                <w:sz w:val="20"/>
                <w:szCs w:val="20"/>
              </w:rPr>
            </w:pPr>
            <w:r w:rsidRPr="00E44A86">
              <w:rPr>
                <w:sz w:val="20"/>
                <w:szCs w:val="20"/>
              </w:rPr>
              <w:t>Returned Check Fee</w:t>
            </w:r>
          </w:p>
        </w:tc>
        <w:tc>
          <w:tcPr>
            <w:tcW w:w="2562" w:type="dxa"/>
          </w:tcPr>
          <w:p w14:paraId="03E40B04" w14:textId="349EBE3F" w:rsidR="00C5050E" w:rsidRPr="00E44A86" w:rsidRDefault="00C5050E" w:rsidP="005E3916">
            <w:pPr>
              <w:rPr>
                <w:sz w:val="20"/>
                <w:szCs w:val="20"/>
              </w:rPr>
            </w:pPr>
            <w:r w:rsidRPr="00E44A86">
              <w:rPr>
                <w:sz w:val="20"/>
                <w:szCs w:val="20"/>
              </w:rPr>
              <w:t xml:space="preserve">                                   $50.00</w:t>
            </w:r>
          </w:p>
        </w:tc>
      </w:tr>
      <w:tr w:rsidR="00C5050E" w:rsidRPr="00E44A86" w14:paraId="17BC46F7" w14:textId="77777777" w:rsidTr="00E44A86">
        <w:trPr>
          <w:trHeight w:val="273"/>
        </w:trPr>
        <w:tc>
          <w:tcPr>
            <w:tcW w:w="6965" w:type="dxa"/>
          </w:tcPr>
          <w:p w14:paraId="281F6763" w14:textId="1724DB68" w:rsidR="00C5050E" w:rsidRPr="00E44A86" w:rsidRDefault="00C5050E" w:rsidP="005E3916">
            <w:pPr>
              <w:rPr>
                <w:sz w:val="20"/>
                <w:szCs w:val="20"/>
              </w:rPr>
            </w:pPr>
            <w:r w:rsidRPr="00E44A86">
              <w:rPr>
                <w:sz w:val="20"/>
                <w:szCs w:val="20"/>
              </w:rPr>
              <w:t>Screen &amp; Frame Repair</w:t>
            </w:r>
          </w:p>
        </w:tc>
        <w:tc>
          <w:tcPr>
            <w:tcW w:w="2562" w:type="dxa"/>
          </w:tcPr>
          <w:p w14:paraId="57CE1303" w14:textId="19B8DF94" w:rsidR="00C5050E" w:rsidRPr="00E44A86" w:rsidRDefault="00C5050E" w:rsidP="005E3916">
            <w:pPr>
              <w:rPr>
                <w:sz w:val="20"/>
                <w:szCs w:val="20"/>
              </w:rPr>
            </w:pPr>
            <w:r w:rsidRPr="00E44A86">
              <w:rPr>
                <w:sz w:val="20"/>
                <w:szCs w:val="20"/>
              </w:rPr>
              <w:t xml:space="preserve">                                   $25.00</w:t>
            </w:r>
          </w:p>
        </w:tc>
      </w:tr>
      <w:tr w:rsidR="00C5050E" w:rsidRPr="00E44A86" w14:paraId="019A1657" w14:textId="77777777" w:rsidTr="00E44A86">
        <w:trPr>
          <w:trHeight w:val="273"/>
        </w:trPr>
        <w:tc>
          <w:tcPr>
            <w:tcW w:w="6965" w:type="dxa"/>
          </w:tcPr>
          <w:p w14:paraId="76DBAA67" w14:textId="2DB7EF51" w:rsidR="00C5050E" w:rsidRPr="00E44A86" w:rsidRDefault="00C5050E" w:rsidP="005E3916">
            <w:pPr>
              <w:rPr>
                <w:sz w:val="20"/>
                <w:szCs w:val="20"/>
              </w:rPr>
            </w:pPr>
            <w:r w:rsidRPr="00E44A86">
              <w:rPr>
                <w:sz w:val="20"/>
                <w:szCs w:val="20"/>
              </w:rPr>
              <w:t>Screen &amp; Frame Replacement</w:t>
            </w:r>
          </w:p>
        </w:tc>
        <w:tc>
          <w:tcPr>
            <w:tcW w:w="2562" w:type="dxa"/>
          </w:tcPr>
          <w:p w14:paraId="64252F72" w14:textId="0E7BCCBD" w:rsidR="00C5050E" w:rsidRPr="00E44A86" w:rsidRDefault="00C5050E" w:rsidP="005E3916">
            <w:pPr>
              <w:rPr>
                <w:sz w:val="20"/>
                <w:szCs w:val="20"/>
              </w:rPr>
            </w:pPr>
            <w:r w:rsidRPr="00E44A86">
              <w:rPr>
                <w:sz w:val="20"/>
                <w:szCs w:val="20"/>
              </w:rPr>
              <w:t xml:space="preserve">        Actual </w:t>
            </w:r>
            <w:r w:rsidR="001B5830" w:rsidRPr="00E44A86">
              <w:rPr>
                <w:sz w:val="20"/>
                <w:szCs w:val="20"/>
              </w:rPr>
              <w:t>Cost-Plus</w:t>
            </w:r>
            <w:r w:rsidRPr="00E44A86">
              <w:rPr>
                <w:sz w:val="20"/>
                <w:szCs w:val="20"/>
              </w:rPr>
              <w:t xml:space="preserve"> Labor</w:t>
            </w:r>
          </w:p>
        </w:tc>
      </w:tr>
      <w:tr w:rsidR="00C5050E" w:rsidRPr="00E44A86" w14:paraId="50DBAD3C" w14:textId="77777777" w:rsidTr="00E44A86">
        <w:trPr>
          <w:trHeight w:val="273"/>
        </w:trPr>
        <w:tc>
          <w:tcPr>
            <w:tcW w:w="6965" w:type="dxa"/>
          </w:tcPr>
          <w:p w14:paraId="066020FC" w14:textId="633F3D7C" w:rsidR="00C5050E" w:rsidRPr="00E44A86" w:rsidRDefault="00C5050E" w:rsidP="005E3916">
            <w:pPr>
              <w:rPr>
                <w:sz w:val="20"/>
                <w:szCs w:val="20"/>
              </w:rPr>
            </w:pPr>
            <w:r w:rsidRPr="00E44A86">
              <w:rPr>
                <w:sz w:val="20"/>
                <w:szCs w:val="20"/>
              </w:rPr>
              <w:t>Screen Door Handle</w:t>
            </w:r>
          </w:p>
        </w:tc>
        <w:tc>
          <w:tcPr>
            <w:tcW w:w="2562" w:type="dxa"/>
          </w:tcPr>
          <w:p w14:paraId="30DE07BD" w14:textId="340A70B8" w:rsidR="00C5050E" w:rsidRPr="00E44A86" w:rsidRDefault="005A70C5" w:rsidP="005E3916">
            <w:pPr>
              <w:rPr>
                <w:sz w:val="20"/>
                <w:szCs w:val="20"/>
              </w:rPr>
            </w:pPr>
            <w:r>
              <w:rPr>
                <w:sz w:val="20"/>
                <w:szCs w:val="20"/>
              </w:rPr>
              <w:t xml:space="preserve">                                   $50.00</w:t>
            </w:r>
          </w:p>
        </w:tc>
      </w:tr>
      <w:tr w:rsidR="00C5050E" w:rsidRPr="00E44A86" w14:paraId="034BC929" w14:textId="77777777" w:rsidTr="00E44A86">
        <w:trPr>
          <w:trHeight w:val="273"/>
        </w:trPr>
        <w:tc>
          <w:tcPr>
            <w:tcW w:w="6965" w:type="dxa"/>
          </w:tcPr>
          <w:p w14:paraId="273CF55D" w14:textId="3F2371D8" w:rsidR="00C5050E" w:rsidRPr="00E44A86" w:rsidRDefault="00C5050E" w:rsidP="005E3916">
            <w:pPr>
              <w:rPr>
                <w:sz w:val="20"/>
                <w:szCs w:val="20"/>
              </w:rPr>
            </w:pPr>
            <w:r w:rsidRPr="00E44A86">
              <w:rPr>
                <w:sz w:val="20"/>
                <w:szCs w:val="20"/>
              </w:rPr>
              <w:t>Screen Door Repair</w:t>
            </w:r>
          </w:p>
        </w:tc>
        <w:tc>
          <w:tcPr>
            <w:tcW w:w="2562" w:type="dxa"/>
          </w:tcPr>
          <w:p w14:paraId="689DA83B" w14:textId="04B4EE28" w:rsidR="00C5050E" w:rsidRPr="005A70C5" w:rsidRDefault="005A70C5" w:rsidP="005E3916">
            <w:pPr>
              <w:rPr>
                <w:sz w:val="20"/>
                <w:szCs w:val="20"/>
              </w:rPr>
            </w:pPr>
            <w:r>
              <w:rPr>
                <w:sz w:val="20"/>
                <w:szCs w:val="20"/>
              </w:rPr>
              <w:t xml:space="preserve">        </w:t>
            </w:r>
            <w:r w:rsidRPr="005A70C5">
              <w:rPr>
                <w:sz w:val="20"/>
                <w:szCs w:val="20"/>
              </w:rPr>
              <w:t xml:space="preserve">Actual </w:t>
            </w:r>
            <w:r w:rsidR="001B5830" w:rsidRPr="005A70C5">
              <w:rPr>
                <w:sz w:val="20"/>
                <w:szCs w:val="20"/>
              </w:rPr>
              <w:t>Cost-Plus</w:t>
            </w:r>
            <w:r w:rsidRPr="005A70C5">
              <w:rPr>
                <w:sz w:val="20"/>
                <w:szCs w:val="20"/>
              </w:rPr>
              <w:t xml:space="preserve"> Labor</w:t>
            </w:r>
          </w:p>
        </w:tc>
      </w:tr>
      <w:tr w:rsidR="00C5050E" w:rsidRPr="00E44A86" w14:paraId="578EA03D" w14:textId="77777777" w:rsidTr="00E44A86">
        <w:trPr>
          <w:trHeight w:val="273"/>
        </w:trPr>
        <w:tc>
          <w:tcPr>
            <w:tcW w:w="6965" w:type="dxa"/>
          </w:tcPr>
          <w:p w14:paraId="2C2FA239" w14:textId="32A4AAB6" w:rsidR="00C5050E" w:rsidRPr="00E44A86" w:rsidRDefault="00C5050E" w:rsidP="005E3916">
            <w:pPr>
              <w:rPr>
                <w:sz w:val="20"/>
                <w:szCs w:val="20"/>
              </w:rPr>
            </w:pPr>
            <w:r w:rsidRPr="00E44A86">
              <w:rPr>
                <w:sz w:val="20"/>
                <w:szCs w:val="20"/>
              </w:rPr>
              <w:t>Screen Door Replacement</w:t>
            </w:r>
          </w:p>
        </w:tc>
        <w:tc>
          <w:tcPr>
            <w:tcW w:w="2562" w:type="dxa"/>
          </w:tcPr>
          <w:p w14:paraId="3A6F369B" w14:textId="2D2A0184" w:rsidR="00C5050E" w:rsidRPr="00E44A86" w:rsidRDefault="005A70C5" w:rsidP="005E3916">
            <w:pPr>
              <w:rPr>
                <w:sz w:val="20"/>
                <w:szCs w:val="20"/>
              </w:rPr>
            </w:pPr>
            <w:r>
              <w:rPr>
                <w:sz w:val="20"/>
                <w:szCs w:val="20"/>
              </w:rPr>
              <w:t xml:space="preserve">        </w:t>
            </w:r>
            <w:r w:rsidRPr="005A70C5">
              <w:rPr>
                <w:sz w:val="20"/>
                <w:szCs w:val="20"/>
              </w:rPr>
              <w:t xml:space="preserve">Actual </w:t>
            </w:r>
            <w:r w:rsidR="001B5830" w:rsidRPr="005A70C5">
              <w:rPr>
                <w:sz w:val="20"/>
                <w:szCs w:val="20"/>
              </w:rPr>
              <w:t>Cost-Plus</w:t>
            </w:r>
            <w:r w:rsidRPr="005A70C5">
              <w:rPr>
                <w:sz w:val="20"/>
                <w:szCs w:val="20"/>
              </w:rPr>
              <w:t xml:space="preserve"> Labor</w:t>
            </w:r>
          </w:p>
        </w:tc>
      </w:tr>
      <w:tr w:rsidR="00C5050E" w:rsidRPr="00E44A86" w14:paraId="54953E02" w14:textId="77777777" w:rsidTr="00E44A86">
        <w:trPr>
          <w:trHeight w:val="273"/>
        </w:trPr>
        <w:tc>
          <w:tcPr>
            <w:tcW w:w="6965" w:type="dxa"/>
          </w:tcPr>
          <w:p w14:paraId="17447B6B" w14:textId="7F91D929" w:rsidR="00C5050E" w:rsidRPr="00E44A86" w:rsidRDefault="00C5050E" w:rsidP="005E3916">
            <w:pPr>
              <w:rPr>
                <w:sz w:val="20"/>
                <w:szCs w:val="20"/>
              </w:rPr>
            </w:pPr>
            <w:r w:rsidRPr="00E44A86">
              <w:rPr>
                <w:sz w:val="20"/>
                <w:szCs w:val="20"/>
              </w:rPr>
              <w:t>Screen Door Shocks</w:t>
            </w:r>
          </w:p>
        </w:tc>
        <w:tc>
          <w:tcPr>
            <w:tcW w:w="2562" w:type="dxa"/>
          </w:tcPr>
          <w:p w14:paraId="393F831A" w14:textId="56C57303" w:rsidR="00C5050E" w:rsidRPr="00E44A86" w:rsidRDefault="005A70C5" w:rsidP="005E3916">
            <w:pPr>
              <w:rPr>
                <w:sz w:val="20"/>
                <w:szCs w:val="20"/>
              </w:rPr>
            </w:pPr>
            <w:r>
              <w:rPr>
                <w:sz w:val="20"/>
                <w:szCs w:val="20"/>
              </w:rPr>
              <w:t xml:space="preserve">                                   $50.00</w:t>
            </w:r>
          </w:p>
        </w:tc>
      </w:tr>
      <w:tr w:rsidR="00321931" w:rsidRPr="00E44A86" w14:paraId="259F8E7C" w14:textId="77777777" w:rsidTr="00E44A86">
        <w:trPr>
          <w:trHeight w:val="273"/>
        </w:trPr>
        <w:tc>
          <w:tcPr>
            <w:tcW w:w="6965" w:type="dxa"/>
          </w:tcPr>
          <w:p w14:paraId="60017502" w14:textId="16B3306A" w:rsidR="00321931" w:rsidRPr="00E44A86" w:rsidRDefault="00321931" w:rsidP="005E3916">
            <w:pPr>
              <w:rPr>
                <w:sz w:val="20"/>
                <w:szCs w:val="20"/>
              </w:rPr>
            </w:pPr>
            <w:r>
              <w:rPr>
                <w:sz w:val="20"/>
                <w:szCs w:val="20"/>
              </w:rPr>
              <w:t>Sewer Main Auger</w:t>
            </w:r>
          </w:p>
        </w:tc>
        <w:tc>
          <w:tcPr>
            <w:tcW w:w="2562" w:type="dxa"/>
          </w:tcPr>
          <w:p w14:paraId="32F2BF3E" w14:textId="154E56AB" w:rsidR="00321931" w:rsidRDefault="00321931" w:rsidP="005E3916">
            <w:pPr>
              <w:rPr>
                <w:sz w:val="20"/>
                <w:szCs w:val="20"/>
              </w:rPr>
            </w:pPr>
            <w:r>
              <w:rPr>
                <w:sz w:val="20"/>
                <w:szCs w:val="20"/>
              </w:rPr>
              <w:t xml:space="preserve">                                   $75.00</w:t>
            </w:r>
          </w:p>
        </w:tc>
      </w:tr>
      <w:tr w:rsidR="00C5050E" w:rsidRPr="00E44A86" w14:paraId="181FE905" w14:textId="77777777" w:rsidTr="00E44A86">
        <w:trPr>
          <w:trHeight w:val="273"/>
        </w:trPr>
        <w:tc>
          <w:tcPr>
            <w:tcW w:w="6965" w:type="dxa"/>
          </w:tcPr>
          <w:p w14:paraId="0B99D8F2" w14:textId="6D3A09B4" w:rsidR="00C5050E" w:rsidRPr="00E44A86" w:rsidRDefault="00C5050E" w:rsidP="005E3916">
            <w:pPr>
              <w:rPr>
                <w:sz w:val="20"/>
                <w:szCs w:val="20"/>
              </w:rPr>
            </w:pPr>
            <w:r w:rsidRPr="00E44A86">
              <w:rPr>
                <w:sz w:val="20"/>
                <w:szCs w:val="20"/>
              </w:rPr>
              <w:t>Sheriff Fees</w:t>
            </w:r>
          </w:p>
        </w:tc>
        <w:tc>
          <w:tcPr>
            <w:tcW w:w="2562" w:type="dxa"/>
          </w:tcPr>
          <w:p w14:paraId="28246ABF" w14:textId="700B05AC" w:rsidR="00C5050E" w:rsidRPr="00E44A86" w:rsidRDefault="005A70C5" w:rsidP="005E3916">
            <w:pPr>
              <w:rPr>
                <w:sz w:val="20"/>
                <w:szCs w:val="20"/>
              </w:rPr>
            </w:pPr>
            <w:r>
              <w:rPr>
                <w:sz w:val="20"/>
                <w:szCs w:val="20"/>
              </w:rPr>
              <w:t xml:space="preserve">                           Actual Cost</w:t>
            </w:r>
          </w:p>
        </w:tc>
      </w:tr>
      <w:tr w:rsidR="00C5050E" w:rsidRPr="00E44A86" w14:paraId="4E091807" w14:textId="77777777" w:rsidTr="00E44A86">
        <w:trPr>
          <w:trHeight w:val="273"/>
        </w:trPr>
        <w:tc>
          <w:tcPr>
            <w:tcW w:w="6965" w:type="dxa"/>
          </w:tcPr>
          <w:p w14:paraId="2ACB85F0" w14:textId="08540AB9" w:rsidR="00C5050E" w:rsidRPr="00E44A86" w:rsidRDefault="00C5050E" w:rsidP="005E3916">
            <w:pPr>
              <w:rPr>
                <w:sz w:val="20"/>
                <w:szCs w:val="20"/>
              </w:rPr>
            </w:pPr>
            <w:r w:rsidRPr="00E44A86">
              <w:rPr>
                <w:sz w:val="20"/>
                <w:szCs w:val="20"/>
              </w:rPr>
              <w:t>Shower Head</w:t>
            </w:r>
          </w:p>
        </w:tc>
        <w:tc>
          <w:tcPr>
            <w:tcW w:w="2562" w:type="dxa"/>
          </w:tcPr>
          <w:p w14:paraId="5CDE0F98" w14:textId="3F931AC5" w:rsidR="00C5050E" w:rsidRPr="00E44A86" w:rsidRDefault="005A70C5" w:rsidP="005E3916">
            <w:pPr>
              <w:rPr>
                <w:sz w:val="20"/>
                <w:szCs w:val="20"/>
              </w:rPr>
            </w:pPr>
            <w:r>
              <w:rPr>
                <w:sz w:val="20"/>
                <w:szCs w:val="20"/>
              </w:rPr>
              <w:t xml:space="preserve">        </w:t>
            </w:r>
            <w:r w:rsidRPr="005A70C5">
              <w:rPr>
                <w:sz w:val="20"/>
                <w:szCs w:val="20"/>
              </w:rPr>
              <w:t xml:space="preserve">Actual </w:t>
            </w:r>
            <w:r w:rsidR="001B5830" w:rsidRPr="005A70C5">
              <w:rPr>
                <w:sz w:val="20"/>
                <w:szCs w:val="20"/>
              </w:rPr>
              <w:t>Cost-Plus</w:t>
            </w:r>
            <w:r w:rsidRPr="005A70C5">
              <w:rPr>
                <w:sz w:val="20"/>
                <w:szCs w:val="20"/>
              </w:rPr>
              <w:t xml:space="preserve"> Labor</w:t>
            </w:r>
          </w:p>
        </w:tc>
      </w:tr>
      <w:tr w:rsidR="00C5050E" w:rsidRPr="00E44A86" w14:paraId="33C99CE2" w14:textId="77777777" w:rsidTr="00E44A86">
        <w:trPr>
          <w:trHeight w:val="273"/>
        </w:trPr>
        <w:tc>
          <w:tcPr>
            <w:tcW w:w="6965" w:type="dxa"/>
          </w:tcPr>
          <w:p w14:paraId="50837DEC" w14:textId="6D639472" w:rsidR="00C5050E" w:rsidRPr="00E44A86" w:rsidRDefault="00C5050E" w:rsidP="005E3916">
            <w:pPr>
              <w:rPr>
                <w:sz w:val="20"/>
                <w:szCs w:val="20"/>
              </w:rPr>
            </w:pPr>
            <w:r w:rsidRPr="00E44A86">
              <w:rPr>
                <w:sz w:val="20"/>
                <w:szCs w:val="20"/>
              </w:rPr>
              <w:t>Shower Knob</w:t>
            </w:r>
          </w:p>
        </w:tc>
        <w:tc>
          <w:tcPr>
            <w:tcW w:w="2562" w:type="dxa"/>
          </w:tcPr>
          <w:p w14:paraId="5F82B0E8" w14:textId="1B153FE3" w:rsidR="00C5050E" w:rsidRPr="00E44A86" w:rsidRDefault="005A70C5" w:rsidP="005E3916">
            <w:pPr>
              <w:rPr>
                <w:sz w:val="20"/>
                <w:szCs w:val="20"/>
              </w:rPr>
            </w:pPr>
            <w:r>
              <w:rPr>
                <w:sz w:val="20"/>
                <w:szCs w:val="20"/>
              </w:rPr>
              <w:t xml:space="preserve">                                   $20.00</w:t>
            </w:r>
          </w:p>
        </w:tc>
      </w:tr>
      <w:tr w:rsidR="00C5050E" w:rsidRPr="00E44A86" w14:paraId="3A3C0988" w14:textId="77777777" w:rsidTr="00E44A86">
        <w:trPr>
          <w:trHeight w:val="273"/>
        </w:trPr>
        <w:tc>
          <w:tcPr>
            <w:tcW w:w="6965" w:type="dxa"/>
          </w:tcPr>
          <w:p w14:paraId="7A654544" w14:textId="21FC10F0" w:rsidR="00C5050E" w:rsidRPr="00E44A86" w:rsidRDefault="00C5050E" w:rsidP="005E3916">
            <w:pPr>
              <w:rPr>
                <w:sz w:val="20"/>
                <w:szCs w:val="20"/>
              </w:rPr>
            </w:pPr>
            <w:r w:rsidRPr="00E44A86">
              <w:rPr>
                <w:sz w:val="20"/>
                <w:szCs w:val="20"/>
              </w:rPr>
              <w:t>Sink Stopper Replacement</w:t>
            </w:r>
          </w:p>
        </w:tc>
        <w:tc>
          <w:tcPr>
            <w:tcW w:w="2562" w:type="dxa"/>
          </w:tcPr>
          <w:p w14:paraId="1A1F34DF" w14:textId="29553549" w:rsidR="00C5050E" w:rsidRPr="00E44A86" w:rsidRDefault="005A70C5" w:rsidP="005E3916">
            <w:pPr>
              <w:rPr>
                <w:sz w:val="20"/>
                <w:szCs w:val="20"/>
              </w:rPr>
            </w:pPr>
            <w:r>
              <w:rPr>
                <w:sz w:val="20"/>
                <w:szCs w:val="20"/>
              </w:rPr>
              <w:t xml:space="preserve">                                   $10.00</w:t>
            </w:r>
          </w:p>
        </w:tc>
      </w:tr>
      <w:tr w:rsidR="00C5050E" w:rsidRPr="00E44A86" w14:paraId="57378182" w14:textId="77777777" w:rsidTr="00E44A86">
        <w:trPr>
          <w:trHeight w:val="273"/>
        </w:trPr>
        <w:tc>
          <w:tcPr>
            <w:tcW w:w="6965" w:type="dxa"/>
          </w:tcPr>
          <w:p w14:paraId="1F766545" w14:textId="74113EC9" w:rsidR="00C5050E" w:rsidRPr="00E44A86" w:rsidRDefault="00C5050E" w:rsidP="005E3916">
            <w:pPr>
              <w:rPr>
                <w:sz w:val="20"/>
                <w:szCs w:val="20"/>
              </w:rPr>
            </w:pPr>
            <w:r w:rsidRPr="00E44A86">
              <w:rPr>
                <w:sz w:val="20"/>
                <w:szCs w:val="20"/>
              </w:rPr>
              <w:t>Smoke Detector</w:t>
            </w:r>
          </w:p>
        </w:tc>
        <w:tc>
          <w:tcPr>
            <w:tcW w:w="2562" w:type="dxa"/>
          </w:tcPr>
          <w:p w14:paraId="1C17C6EF" w14:textId="7835402E" w:rsidR="00C5050E" w:rsidRPr="00E44A86" w:rsidRDefault="005A70C5" w:rsidP="005E3916">
            <w:pPr>
              <w:rPr>
                <w:sz w:val="20"/>
                <w:szCs w:val="20"/>
              </w:rPr>
            </w:pPr>
            <w:r>
              <w:rPr>
                <w:sz w:val="20"/>
                <w:szCs w:val="20"/>
              </w:rPr>
              <w:t xml:space="preserve">                                   $50.00</w:t>
            </w:r>
          </w:p>
        </w:tc>
      </w:tr>
      <w:tr w:rsidR="00C5050E" w:rsidRPr="00E44A86" w14:paraId="19FF5894" w14:textId="77777777" w:rsidTr="00E44A86">
        <w:trPr>
          <w:trHeight w:val="273"/>
        </w:trPr>
        <w:tc>
          <w:tcPr>
            <w:tcW w:w="6965" w:type="dxa"/>
          </w:tcPr>
          <w:p w14:paraId="2122860D" w14:textId="4D3A9B3C" w:rsidR="00C5050E" w:rsidRPr="00E44A86" w:rsidRDefault="00C5050E" w:rsidP="005E3916">
            <w:pPr>
              <w:rPr>
                <w:sz w:val="20"/>
                <w:szCs w:val="20"/>
              </w:rPr>
            </w:pPr>
            <w:r w:rsidRPr="00E44A86">
              <w:rPr>
                <w:sz w:val="20"/>
                <w:szCs w:val="20"/>
              </w:rPr>
              <w:t>Television</w:t>
            </w:r>
          </w:p>
        </w:tc>
        <w:tc>
          <w:tcPr>
            <w:tcW w:w="2562" w:type="dxa"/>
          </w:tcPr>
          <w:p w14:paraId="447D67AE" w14:textId="30F9BA60" w:rsidR="00C5050E" w:rsidRPr="00E44A86" w:rsidRDefault="005A70C5" w:rsidP="005E3916">
            <w:pPr>
              <w:rPr>
                <w:sz w:val="20"/>
                <w:szCs w:val="20"/>
              </w:rPr>
            </w:pPr>
            <w:r>
              <w:rPr>
                <w:sz w:val="20"/>
                <w:szCs w:val="20"/>
              </w:rPr>
              <w:t xml:space="preserve">               $75.00/Television</w:t>
            </w:r>
          </w:p>
        </w:tc>
      </w:tr>
      <w:tr w:rsidR="00C5050E" w:rsidRPr="00E44A86" w14:paraId="43BC4AA0" w14:textId="77777777" w:rsidTr="00E44A86">
        <w:trPr>
          <w:trHeight w:val="273"/>
        </w:trPr>
        <w:tc>
          <w:tcPr>
            <w:tcW w:w="6965" w:type="dxa"/>
          </w:tcPr>
          <w:p w14:paraId="5DBCE60B" w14:textId="5BA03253" w:rsidR="00C5050E" w:rsidRPr="00E44A86" w:rsidRDefault="00C5050E" w:rsidP="005E3916">
            <w:pPr>
              <w:rPr>
                <w:sz w:val="20"/>
                <w:szCs w:val="20"/>
              </w:rPr>
            </w:pPr>
            <w:r w:rsidRPr="00E44A86">
              <w:rPr>
                <w:sz w:val="20"/>
                <w:szCs w:val="20"/>
              </w:rPr>
              <w:t>Toilet Paper Holder</w:t>
            </w:r>
          </w:p>
        </w:tc>
        <w:tc>
          <w:tcPr>
            <w:tcW w:w="2562" w:type="dxa"/>
          </w:tcPr>
          <w:p w14:paraId="32D22AAF" w14:textId="23682938" w:rsidR="00C5050E" w:rsidRPr="00E44A86" w:rsidRDefault="005A70C5" w:rsidP="005E3916">
            <w:pPr>
              <w:rPr>
                <w:sz w:val="20"/>
                <w:szCs w:val="20"/>
              </w:rPr>
            </w:pPr>
            <w:r>
              <w:rPr>
                <w:sz w:val="20"/>
                <w:szCs w:val="20"/>
              </w:rPr>
              <w:t xml:space="preserve">                                   $10.00</w:t>
            </w:r>
          </w:p>
        </w:tc>
      </w:tr>
      <w:tr w:rsidR="00C5050E" w:rsidRPr="00E44A86" w14:paraId="229FDF0D" w14:textId="77777777" w:rsidTr="00E44A86">
        <w:trPr>
          <w:trHeight w:val="273"/>
        </w:trPr>
        <w:tc>
          <w:tcPr>
            <w:tcW w:w="6965" w:type="dxa"/>
          </w:tcPr>
          <w:p w14:paraId="566E2091" w14:textId="75BA225E" w:rsidR="00C5050E" w:rsidRPr="00E44A86" w:rsidRDefault="00C5050E" w:rsidP="005E3916">
            <w:pPr>
              <w:rPr>
                <w:sz w:val="20"/>
                <w:szCs w:val="20"/>
              </w:rPr>
            </w:pPr>
            <w:r w:rsidRPr="00E44A86">
              <w:rPr>
                <w:sz w:val="20"/>
                <w:szCs w:val="20"/>
              </w:rPr>
              <w:t>Toilet Replacement</w:t>
            </w:r>
          </w:p>
        </w:tc>
        <w:tc>
          <w:tcPr>
            <w:tcW w:w="2562" w:type="dxa"/>
          </w:tcPr>
          <w:p w14:paraId="59E433B0" w14:textId="3722042E" w:rsidR="00C5050E" w:rsidRPr="00E44A86" w:rsidRDefault="005A70C5" w:rsidP="005E3916">
            <w:pPr>
              <w:rPr>
                <w:sz w:val="20"/>
                <w:szCs w:val="20"/>
              </w:rPr>
            </w:pPr>
            <w:r>
              <w:rPr>
                <w:sz w:val="20"/>
                <w:szCs w:val="20"/>
              </w:rPr>
              <w:t xml:space="preserve">        </w:t>
            </w:r>
            <w:r w:rsidRPr="005A70C5">
              <w:rPr>
                <w:sz w:val="20"/>
                <w:szCs w:val="20"/>
              </w:rPr>
              <w:t xml:space="preserve">Actual </w:t>
            </w:r>
            <w:r w:rsidR="001B5830" w:rsidRPr="005A70C5">
              <w:rPr>
                <w:sz w:val="20"/>
                <w:szCs w:val="20"/>
              </w:rPr>
              <w:t>Cost-Plus</w:t>
            </w:r>
            <w:r w:rsidRPr="005A70C5">
              <w:rPr>
                <w:sz w:val="20"/>
                <w:szCs w:val="20"/>
              </w:rPr>
              <w:t xml:space="preserve"> Labor</w:t>
            </w:r>
          </w:p>
        </w:tc>
      </w:tr>
      <w:tr w:rsidR="00C5050E" w:rsidRPr="00E44A86" w14:paraId="6A7D4BB1" w14:textId="77777777" w:rsidTr="00E44A86">
        <w:trPr>
          <w:trHeight w:val="273"/>
        </w:trPr>
        <w:tc>
          <w:tcPr>
            <w:tcW w:w="6965" w:type="dxa"/>
          </w:tcPr>
          <w:p w14:paraId="36B1F28F" w14:textId="1DCBBE8D" w:rsidR="00C5050E" w:rsidRPr="00E44A86" w:rsidRDefault="00E44A86" w:rsidP="005E3916">
            <w:pPr>
              <w:rPr>
                <w:sz w:val="20"/>
                <w:szCs w:val="20"/>
              </w:rPr>
            </w:pPr>
            <w:r w:rsidRPr="00E44A86">
              <w:rPr>
                <w:sz w:val="20"/>
                <w:szCs w:val="20"/>
              </w:rPr>
              <w:t>Toilet Seat</w:t>
            </w:r>
          </w:p>
        </w:tc>
        <w:tc>
          <w:tcPr>
            <w:tcW w:w="2562" w:type="dxa"/>
          </w:tcPr>
          <w:p w14:paraId="63B3241D" w14:textId="58D34116" w:rsidR="00C5050E" w:rsidRPr="00E44A86" w:rsidRDefault="005A70C5" w:rsidP="005E3916">
            <w:pPr>
              <w:rPr>
                <w:sz w:val="20"/>
                <w:szCs w:val="20"/>
              </w:rPr>
            </w:pPr>
            <w:r>
              <w:rPr>
                <w:sz w:val="20"/>
                <w:szCs w:val="20"/>
              </w:rPr>
              <w:t xml:space="preserve">                                   $35.00</w:t>
            </w:r>
          </w:p>
        </w:tc>
      </w:tr>
      <w:tr w:rsidR="00E44A86" w:rsidRPr="00E44A86" w14:paraId="18A3AF7A" w14:textId="77777777" w:rsidTr="00E44A86">
        <w:trPr>
          <w:trHeight w:val="273"/>
        </w:trPr>
        <w:tc>
          <w:tcPr>
            <w:tcW w:w="6965" w:type="dxa"/>
          </w:tcPr>
          <w:p w14:paraId="19729B44" w14:textId="38845FE3" w:rsidR="00E44A86" w:rsidRPr="00E44A86" w:rsidRDefault="00E44A86" w:rsidP="005E3916">
            <w:pPr>
              <w:rPr>
                <w:sz w:val="20"/>
                <w:szCs w:val="20"/>
              </w:rPr>
            </w:pPr>
            <w:r w:rsidRPr="00E44A86">
              <w:rPr>
                <w:sz w:val="20"/>
                <w:szCs w:val="20"/>
              </w:rPr>
              <w:t>Towel Bar</w:t>
            </w:r>
          </w:p>
        </w:tc>
        <w:tc>
          <w:tcPr>
            <w:tcW w:w="2562" w:type="dxa"/>
          </w:tcPr>
          <w:p w14:paraId="5CBB4DC7" w14:textId="1A669E29" w:rsidR="00E44A86" w:rsidRPr="00E44A86" w:rsidRDefault="005A70C5" w:rsidP="005E3916">
            <w:pPr>
              <w:rPr>
                <w:sz w:val="20"/>
                <w:szCs w:val="20"/>
              </w:rPr>
            </w:pPr>
            <w:r>
              <w:rPr>
                <w:sz w:val="20"/>
                <w:szCs w:val="20"/>
              </w:rPr>
              <w:t xml:space="preserve">                                   $20.00</w:t>
            </w:r>
          </w:p>
        </w:tc>
      </w:tr>
      <w:tr w:rsidR="00E44A86" w:rsidRPr="00E44A86" w14:paraId="506DA204" w14:textId="77777777" w:rsidTr="00E44A86">
        <w:trPr>
          <w:trHeight w:val="273"/>
        </w:trPr>
        <w:tc>
          <w:tcPr>
            <w:tcW w:w="6965" w:type="dxa"/>
          </w:tcPr>
          <w:p w14:paraId="21D5480B" w14:textId="7DE3990F" w:rsidR="00E44A86" w:rsidRPr="00E44A86" w:rsidRDefault="00E44A86" w:rsidP="005E3916">
            <w:pPr>
              <w:rPr>
                <w:sz w:val="20"/>
                <w:szCs w:val="20"/>
              </w:rPr>
            </w:pPr>
            <w:r w:rsidRPr="00E44A86">
              <w:rPr>
                <w:sz w:val="20"/>
                <w:szCs w:val="20"/>
              </w:rPr>
              <w:t>Tub Divertor</w:t>
            </w:r>
          </w:p>
        </w:tc>
        <w:tc>
          <w:tcPr>
            <w:tcW w:w="2562" w:type="dxa"/>
          </w:tcPr>
          <w:p w14:paraId="0E3989F1" w14:textId="3F03FE4D" w:rsidR="00E44A86" w:rsidRPr="00E44A86" w:rsidRDefault="005A70C5" w:rsidP="005E3916">
            <w:pPr>
              <w:rPr>
                <w:sz w:val="20"/>
                <w:szCs w:val="20"/>
              </w:rPr>
            </w:pPr>
            <w:r>
              <w:rPr>
                <w:sz w:val="20"/>
                <w:szCs w:val="20"/>
              </w:rPr>
              <w:t xml:space="preserve">                                   $40.00</w:t>
            </w:r>
          </w:p>
        </w:tc>
      </w:tr>
      <w:tr w:rsidR="00E44A86" w:rsidRPr="00E44A86" w14:paraId="63F9E935" w14:textId="77777777" w:rsidTr="00E44A86">
        <w:trPr>
          <w:trHeight w:val="273"/>
        </w:trPr>
        <w:tc>
          <w:tcPr>
            <w:tcW w:w="6965" w:type="dxa"/>
          </w:tcPr>
          <w:p w14:paraId="700458D2" w14:textId="7ADC3F51" w:rsidR="00E44A86" w:rsidRPr="00E44A86" w:rsidRDefault="00E44A86" w:rsidP="005E3916">
            <w:pPr>
              <w:rPr>
                <w:sz w:val="20"/>
                <w:szCs w:val="20"/>
              </w:rPr>
            </w:pPr>
            <w:r w:rsidRPr="00E44A86">
              <w:rPr>
                <w:sz w:val="20"/>
                <w:szCs w:val="20"/>
              </w:rPr>
              <w:t>Unclog Sink – Auger</w:t>
            </w:r>
          </w:p>
        </w:tc>
        <w:tc>
          <w:tcPr>
            <w:tcW w:w="2562" w:type="dxa"/>
          </w:tcPr>
          <w:p w14:paraId="71D06D31" w14:textId="4D723478" w:rsidR="00E44A86" w:rsidRPr="00E44A86" w:rsidRDefault="005A70C5" w:rsidP="005E3916">
            <w:pPr>
              <w:rPr>
                <w:sz w:val="20"/>
                <w:szCs w:val="20"/>
              </w:rPr>
            </w:pPr>
            <w:r>
              <w:rPr>
                <w:sz w:val="20"/>
                <w:szCs w:val="20"/>
              </w:rPr>
              <w:t xml:space="preserve">                 $30.00 Minimum</w:t>
            </w:r>
          </w:p>
        </w:tc>
      </w:tr>
      <w:tr w:rsidR="00E44A86" w:rsidRPr="00E44A86" w14:paraId="25807808" w14:textId="77777777" w:rsidTr="00E44A86">
        <w:trPr>
          <w:trHeight w:val="273"/>
        </w:trPr>
        <w:tc>
          <w:tcPr>
            <w:tcW w:w="6965" w:type="dxa"/>
          </w:tcPr>
          <w:p w14:paraId="55708D6C" w14:textId="49904D43" w:rsidR="00E44A86" w:rsidRPr="00E44A86" w:rsidRDefault="00E44A86" w:rsidP="005E3916">
            <w:pPr>
              <w:rPr>
                <w:sz w:val="20"/>
                <w:szCs w:val="20"/>
              </w:rPr>
            </w:pPr>
            <w:r w:rsidRPr="00E44A86">
              <w:rPr>
                <w:sz w:val="20"/>
                <w:szCs w:val="20"/>
              </w:rPr>
              <w:t>Unclog Sink – Auger (After Hours)</w:t>
            </w:r>
          </w:p>
        </w:tc>
        <w:tc>
          <w:tcPr>
            <w:tcW w:w="2562" w:type="dxa"/>
          </w:tcPr>
          <w:p w14:paraId="59EE4957" w14:textId="0B078C89" w:rsidR="00E44A86" w:rsidRPr="00E44A86" w:rsidRDefault="005A70C5" w:rsidP="005E3916">
            <w:pPr>
              <w:rPr>
                <w:sz w:val="20"/>
                <w:szCs w:val="20"/>
              </w:rPr>
            </w:pPr>
            <w:r>
              <w:rPr>
                <w:sz w:val="20"/>
                <w:szCs w:val="20"/>
              </w:rPr>
              <w:t xml:space="preserve">                 $60.00 Minimum</w:t>
            </w:r>
          </w:p>
        </w:tc>
      </w:tr>
      <w:tr w:rsidR="00E44A86" w:rsidRPr="00E44A86" w14:paraId="15913F1B" w14:textId="77777777" w:rsidTr="00E44A86">
        <w:trPr>
          <w:trHeight w:val="273"/>
        </w:trPr>
        <w:tc>
          <w:tcPr>
            <w:tcW w:w="6965" w:type="dxa"/>
          </w:tcPr>
          <w:p w14:paraId="4E43D82F" w14:textId="7096A7CC" w:rsidR="00E44A86" w:rsidRPr="00E44A86" w:rsidRDefault="00E44A86" w:rsidP="005E3916">
            <w:pPr>
              <w:rPr>
                <w:sz w:val="20"/>
                <w:szCs w:val="20"/>
              </w:rPr>
            </w:pPr>
            <w:r w:rsidRPr="00E44A86">
              <w:rPr>
                <w:sz w:val="20"/>
                <w:szCs w:val="20"/>
              </w:rPr>
              <w:t>Unclog Toilet – Auger</w:t>
            </w:r>
          </w:p>
        </w:tc>
        <w:tc>
          <w:tcPr>
            <w:tcW w:w="2562" w:type="dxa"/>
          </w:tcPr>
          <w:p w14:paraId="1BC95366" w14:textId="5933E620" w:rsidR="00E44A86" w:rsidRPr="00E44A86" w:rsidRDefault="005A70C5" w:rsidP="005E3916">
            <w:pPr>
              <w:rPr>
                <w:sz w:val="20"/>
                <w:szCs w:val="20"/>
              </w:rPr>
            </w:pPr>
            <w:r>
              <w:rPr>
                <w:sz w:val="20"/>
                <w:szCs w:val="20"/>
              </w:rPr>
              <w:t xml:space="preserve">                 $40.00 Minimum</w:t>
            </w:r>
          </w:p>
        </w:tc>
      </w:tr>
      <w:tr w:rsidR="00E44A86" w:rsidRPr="00E44A86" w14:paraId="637B5C9E" w14:textId="77777777" w:rsidTr="00E44A86">
        <w:trPr>
          <w:trHeight w:val="273"/>
        </w:trPr>
        <w:tc>
          <w:tcPr>
            <w:tcW w:w="6965" w:type="dxa"/>
          </w:tcPr>
          <w:p w14:paraId="797C0405" w14:textId="5AA8D8A2" w:rsidR="00E44A86" w:rsidRPr="00E44A86" w:rsidRDefault="00E44A86" w:rsidP="005E3916">
            <w:pPr>
              <w:rPr>
                <w:sz w:val="20"/>
                <w:szCs w:val="20"/>
              </w:rPr>
            </w:pPr>
            <w:r w:rsidRPr="00E44A86">
              <w:rPr>
                <w:sz w:val="20"/>
                <w:szCs w:val="20"/>
              </w:rPr>
              <w:t>Unclog Toilet – Auger (After Hours)</w:t>
            </w:r>
          </w:p>
        </w:tc>
        <w:tc>
          <w:tcPr>
            <w:tcW w:w="2562" w:type="dxa"/>
          </w:tcPr>
          <w:p w14:paraId="25B31D64" w14:textId="4642D6B3" w:rsidR="00E44A86" w:rsidRPr="00E44A86" w:rsidRDefault="005A70C5" w:rsidP="005E3916">
            <w:pPr>
              <w:rPr>
                <w:sz w:val="20"/>
                <w:szCs w:val="20"/>
              </w:rPr>
            </w:pPr>
            <w:r>
              <w:rPr>
                <w:sz w:val="20"/>
                <w:szCs w:val="20"/>
              </w:rPr>
              <w:t xml:space="preserve">                 $60.00 Minimum</w:t>
            </w:r>
          </w:p>
        </w:tc>
      </w:tr>
      <w:tr w:rsidR="00E44A86" w:rsidRPr="00E44A86" w14:paraId="6A5FFEA3" w14:textId="77777777" w:rsidTr="00E44A86">
        <w:trPr>
          <w:trHeight w:val="273"/>
        </w:trPr>
        <w:tc>
          <w:tcPr>
            <w:tcW w:w="6965" w:type="dxa"/>
          </w:tcPr>
          <w:p w14:paraId="4B4DDA7E" w14:textId="6804CF82" w:rsidR="00E44A86" w:rsidRPr="00E44A86" w:rsidRDefault="00E44A86" w:rsidP="005E3916">
            <w:pPr>
              <w:rPr>
                <w:sz w:val="20"/>
                <w:szCs w:val="20"/>
              </w:rPr>
            </w:pPr>
            <w:r w:rsidRPr="00E44A86">
              <w:rPr>
                <w:sz w:val="20"/>
                <w:szCs w:val="20"/>
              </w:rPr>
              <w:t>Winder Repair Glass (Non-Standard Size)</w:t>
            </w:r>
          </w:p>
        </w:tc>
        <w:tc>
          <w:tcPr>
            <w:tcW w:w="2562" w:type="dxa"/>
          </w:tcPr>
          <w:p w14:paraId="04C3E620" w14:textId="69F74CC3" w:rsidR="00E44A86" w:rsidRPr="00E44A86" w:rsidRDefault="005A70C5" w:rsidP="005E3916">
            <w:pPr>
              <w:rPr>
                <w:sz w:val="20"/>
                <w:szCs w:val="20"/>
              </w:rPr>
            </w:pPr>
            <w:r>
              <w:rPr>
                <w:sz w:val="20"/>
                <w:szCs w:val="20"/>
              </w:rPr>
              <w:t xml:space="preserve">        </w:t>
            </w:r>
            <w:r w:rsidRPr="005A70C5">
              <w:rPr>
                <w:sz w:val="20"/>
                <w:szCs w:val="20"/>
              </w:rPr>
              <w:t xml:space="preserve">Actual </w:t>
            </w:r>
            <w:r w:rsidR="001B5830" w:rsidRPr="005A70C5">
              <w:rPr>
                <w:sz w:val="20"/>
                <w:szCs w:val="20"/>
              </w:rPr>
              <w:t>Cost-Plus</w:t>
            </w:r>
            <w:r w:rsidRPr="005A70C5">
              <w:rPr>
                <w:sz w:val="20"/>
                <w:szCs w:val="20"/>
              </w:rPr>
              <w:t xml:space="preserve"> Labor</w:t>
            </w:r>
          </w:p>
        </w:tc>
      </w:tr>
      <w:tr w:rsidR="00E44A86" w:rsidRPr="00E44A86" w14:paraId="67CDCBAA" w14:textId="77777777" w:rsidTr="00E44A86">
        <w:trPr>
          <w:trHeight w:val="273"/>
        </w:trPr>
        <w:tc>
          <w:tcPr>
            <w:tcW w:w="6965" w:type="dxa"/>
          </w:tcPr>
          <w:p w14:paraId="65091DAC" w14:textId="19E11BD3" w:rsidR="00E44A86" w:rsidRPr="00E44A86" w:rsidRDefault="00E44A86" w:rsidP="005E3916">
            <w:pPr>
              <w:rPr>
                <w:sz w:val="20"/>
                <w:szCs w:val="20"/>
              </w:rPr>
            </w:pPr>
            <w:r w:rsidRPr="00E44A86">
              <w:rPr>
                <w:sz w:val="20"/>
                <w:szCs w:val="20"/>
              </w:rPr>
              <w:t>Window Repair Glass (Standard Size)</w:t>
            </w:r>
          </w:p>
        </w:tc>
        <w:tc>
          <w:tcPr>
            <w:tcW w:w="2562" w:type="dxa"/>
          </w:tcPr>
          <w:p w14:paraId="29C4390F" w14:textId="2B0AA89C" w:rsidR="00E44A86" w:rsidRPr="00E44A86" w:rsidRDefault="005A70C5" w:rsidP="005E3916">
            <w:pPr>
              <w:rPr>
                <w:sz w:val="20"/>
                <w:szCs w:val="20"/>
              </w:rPr>
            </w:pPr>
            <w:r>
              <w:rPr>
                <w:sz w:val="20"/>
                <w:szCs w:val="20"/>
              </w:rPr>
              <w:t xml:space="preserve">                                   $65.00</w:t>
            </w:r>
          </w:p>
        </w:tc>
      </w:tr>
      <w:tr w:rsidR="00E44A86" w:rsidRPr="00E44A86" w14:paraId="26C8839B" w14:textId="77777777" w:rsidTr="00E44A86">
        <w:trPr>
          <w:trHeight w:val="273"/>
        </w:trPr>
        <w:tc>
          <w:tcPr>
            <w:tcW w:w="6965" w:type="dxa"/>
          </w:tcPr>
          <w:p w14:paraId="4B6D7EE9" w14:textId="21889CFA" w:rsidR="00E44A86" w:rsidRPr="00E44A86" w:rsidRDefault="00E44A86" w:rsidP="005E3916">
            <w:pPr>
              <w:rPr>
                <w:sz w:val="20"/>
                <w:szCs w:val="20"/>
              </w:rPr>
            </w:pPr>
            <w:r w:rsidRPr="00E44A86">
              <w:rPr>
                <w:sz w:val="20"/>
                <w:szCs w:val="20"/>
              </w:rPr>
              <w:t>Window Shades</w:t>
            </w:r>
          </w:p>
        </w:tc>
        <w:tc>
          <w:tcPr>
            <w:tcW w:w="2562" w:type="dxa"/>
          </w:tcPr>
          <w:p w14:paraId="42AA9FFD" w14:textId="2CC0F9EC" w:rsidR="00E44A86" w:rsidRPr="00E44A86" w:rsidRDefault="005A70C5" w:rsidP="005E3916">
            <w:pPr>
              <w:rPr>
                <w:sz w:val="20"/>
                <w:szCs w:val="20"/>
              </w:rPr>
            </w:pPr>
            <w:r>
              <w:rPr>
                <w:sz w:val="20"/>
                <w:szCs w:val="20"/>
              </w:rPr>
              <w:t xml:space="preserve">                                   $10.00</w:t>
            </w:r>
          </w:p>
        </w:tc>
      </w:tr>
      <w:tr w:rsidR="00E44A86" w:rsidRPr="00E44A86" w14:paraId="390E5373" w14:textId="77777777" w:rsidTr="00E44A86">
        <w:trPr>
          <w:trHeight w:val="273"/>
        </w:trPr>
        <w:tc>
          <w:tcPr>
            <w:tcW w:w="6965" w:type="dxa"/>
          </w:tcPr>
          <w:p w14:paraId="37AAE960" w14:textId="4FE42151" w:rsidR="00E44A86" w:rsidRPr="00E44A86" w:rsidRDefault="00E44A86" w:rsidP="005E3916">
            <w:pPr>
              <w:rPr>
                <w:sz w:val="20"/>
                <w:szCs w:val="20"/>
              </w:rPr>
            </w:pPr>
            <w:r w:rsidRPr="00E44A86">
              <w:rPr>
                <w:sz w:val="20"/>
                <w:szCs w:val="20"/>
              </w:rPr>
              <w:t>Window Shock</w:t>
            </w:r>
          </w:p>
        </w:tc>
        <w:tc>
          <w:tcPr>
            <w:tcW w:w="2562" w:type="dxa"/>
          </w:tcPr>
          <w:p w14:paraId="32C7E0F8" w14:textId="651C95AD" w:rsidR="00E44A86" w:rsidRPr="00E44A86" w:rsidRDefault="005A70C5" w:rsidP="005E3916">
            <w:pPr>
              <w:rPr>
                <w:sz w:val="20"/>
                <w:szCs w:val="20"/>
              </w:rPr>
            </w:pPr>
            <w:r>
              <w:rPr>
                <w:sz w:val="20"/>
                <w:szCs w:val="20"/>
              </w:rPr>
              <w:t xml:space="preserve">                                   $25.00</w:t>
            </w:r>
          </w:p>
        </w:tc>
      </w:tr>
    </w:tbl>
    <w:p w14:paraId="527ACBD3" w14:textId="71F37B12" w:rsidR="005E3916" w:rsidRDefault="00CD5425" w:rsidP="00CD5425">
      <w:pPr>
        <w:spacing w:line="240" w:lineRule="auto"/>
      </w:pPr>
      <w:r>
        <w:t>I have read, understand, and agree to the above charges.  All charges will be billed promptly and must be paid in full within 14 days of the work order charge invoice date.  Failure to pay the work order charge within the 14 days will be considered a lease violation and may lead to further action, up to and including eviction.</w:t>
      </w:r>
    </w:p>
    <w:p w14:paraId="24C5626B" w14:textId="1B049926" w:rsidR="00CD5425" w:rsidRPr="005E3916" w:rsidRDefault="00CD5425" w:rsidP="00CD5425">
      <w:pPr>
        <w:spacing w:line="240" w:lineRule="auto"/>
      </w:pPr>
      <w:r>
        <w:t>______________________________________</w:t>
      </w:r>
      <w:r>
        <w:tab/>
      </w:r>
      <w:r>
        <w:tab/>
        <w:t>_______________________________________</w:t>
      </w:r>
    </w:p>
    <w:p w14:paraId="0C20FBA5" w14:textId="191FACF7" w:rsidR="00143C61" w:rsidRDefault="00CD5425" w:rsidP="00CD5425">
      <w:pPr>
        <w:spacing w:line="240" w:lineRule="auto"/>
      </w:pPr>
      <w:r>
        <w:t>Tenant Signature</w:t>
      </w:r>
      <w:r>
        <w:tab/>
      </w:r>
      <w:r>
        <w:tab/>
      </w:r>
      <w:r>
        <w:tab/>
      </w:r>
      <w:r>
        <w:tab/>
      </w:r>
      <w:r>
        <w:tab/>
        <w:t>Tenant Printed Name</w:t>
      </w:r>
    </w:p>
    <w:p w14:paraId="6F3B43FD" w14:textId="368C5264" w:rsidR="00CD5425" w:rsidRDefault="00CD5425" w:rsidP="00CD5425">
      <w:pPr>
        <w:spacing w:line="240" w:lineRule="auto"/>
      </w:pPr>
      <w:r>
        <w:t>______________________________________</w:t>
      </w:r>
      <w:r>
        <w:tab/>
      </w:r>
      <w:r>
        <w:tab/>
        <w:t>_______________________________________</w:t>
      </w:r>
    </w:p>
    <w:p w14:paraId="40418B56" w14:textId="26960D6B" w:rsidR="00CD5425" w:rsidRPr="00CD5425" w:rsidRDefault="00CD5425" w:rsidP="00CD5425">
      <w:pPr>
        <w:spacing w:line="240" w:lineRule="auto"/>
      </w:pPr>
      <w:r>
        <w:t>Property Manager Signature</w:t>
      </w:r>
      <w:r>
        <w:tab/>
      </w:r>
      <w:r>
        <w:tab/>
      </w:r>
      <w:r>
        <w:tab/>
      </w:r>
      <w:r>
        <w:tab/>
        <w:t>Date</w:t>
      </w:r>
    </w:p>
    <w:sectPr w:rsidR="00CD5425" w:rsidRPr="00CD5425" w:rsidSect="008B18D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5A"/>
    <w:rsid w:val="00143C61"/>
    <w:rsid w:val="001B5830"/>
    <w:rsid w:val="002317A3"/>
    <w:rsid w:val="00321931"/>
    <w:rsid w:val="005A70C5"/>
    <w:rsid w:val="005E3916"/>
    <w:rsid w:val="00746B69"/>
    <w:rsid w:val="008730C5"/>
    <w:rsid w:val="008B18D2"/>
    <w:rsid w:val="009D06F7"/>
    <w:rsid w:val="00A06F6E"/>
    <w:rsid w:val="00AE50F1"/>
    <w:rsid w:val="00C5050E"/>
    <w:rsid w:val="00CD5425"/>
    <w:rsid w:val="00E4035A"/>
    <w:rsid w:val="00E4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821E"/>
  <w15:chartTrackingRefBased/>
  <w15:docId w15:val="{8B2EE8C2-5F18-428B-8B4D-D73C86B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Straka</dc:creator>
  <cp:keywords/>
  <dc:description/>
  <cp:lastModifiedBy>Katrina Edwards</cp:lastModifiedBy>
  <cp:revision>2</cp:revision>
  <dcterms:created xsi:type="dcterms:W3CDTF">2021-12-14T17:53:00Z</dcterms:created>
  <dcterms:modified xsi:type="dcterms:W3CDTF">2021-12-14T17:53:00Z</dcterms:modified>
</cp:coreProperties>
</file>